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0181" w14:textId="50C01979" w:rsidR="00067203" w:rsidRPr="00067203" w:rsidRDefault="00067203" w:rsidP="0084723D">
      <w:pPr>
        <w:widowControl w:val="0"/>
        <w:suppressAutoHyphens/>
        <w:spacing w:after="0" w:line="240" w:lineRule="auto"/>
        <w:rPr>
          <w:rFonts w:ascii="Arial" w:eastAsia="Arial Unicode MS" w:hAnsi="Arial" w:cs="Arial"/>
          <w:b/>
          <w:bCs/>
          <w:color w:val="000000"/>
          <w:kern w:val="0"/>
          <w:sz w:val="22"/>
          <w:szCs w:val="22"/>
          <w:u w:color="000000"/>
          <w:lang w:eastAsia="pl-PL"/>
          <w14:ligatures w14:val="none"/>
        </w:rPr>
      </w:pPr>
      <w:r w:rsidRPr="00067203">
        <w:rPr>
          <w:rFonts w:ascii="Arial" w:eastAsia="Arial Unicode MS" w:hAnsi="Arial" w:cs="Arial"/>
          <w:b/>
          <w:bCs/>
          <w:color w:val="000000"/>
          <w:kern w:val="0"/>
          <w:sz w:val="22"/>
          <w:szCs w:val="22"/>
          <w:u w:color="000000"/>
          <w:lang w:eastAsia="pl-PL"/>
          <w14:ligatures w14:val="none"/>
        </w:rPr>
        <w:t xml:space="preserve">INFORMACJA O PRZYSŁUGUJĄCYCH PRAWACH I OBOWIĄZKACH  ORAZ FORMACH POMOCY DLA </w:t>
      </w:r>
      <w:r w:rsidRPr="0084723D">
        <w:rPr>
          <w:rFonts w:ascii="Arial" w:eastAsia="Arial Unicode MS" w:hAnsi="Arial" w:cs="Arial"/>
          <w:b/>
          <w:bCs/>
          <w:color w:val="000000"/>
          <w:kern w:val="0"/>
          <w:sz w:val="22"/>
          <w:szCs w:val="22"/>
          <w:u w:color="000000"/>
          <w:lang w:eastAsia="pl-PL"/>
          <w14:ligatures w14:val="none"/>
        </w:rPr>
        <w:t>POSZUKUJĄCYCH PRACY</w:t>
      </w:r>
      <w:r w:rsidRPr="00067203">
        <w:rPr>
          <w:rFonts w:ascii="Arial" w:eastAsia="Arial Unicode MS" w:hAnsi="Arial" w:cs="Arial"/>
          <w:b/>
          <w:bCs/>
          <w:color w:val="000000"/>
          <w:kern w:val="0"/>
          <w:sz w:val="22"/>
          <w:szCs w:val="22"/>
          <w:u w:color="000000"/>
          <w:lang w:eastAsia="pl-PL"/>
          <w14:ligatures w14:val="none"/>
        </w:rPr>
        <w:t xml:space="preserve">, </w:t>
      </w:r>
    </w:p>
    <w:p w14:paraId="41FEACD2" w14:textId="3A4CA8CE" w:rsidR="00067203" w:rsidRPr="00067203" w:rsidRDefault="00067203" w:rsidP="0084723D">
      <w:pPr>
        <w:widowControl w:val="0"/>
        <w:suppressAutoHyphens/>
        <w:spacing w:after="0" w:line="240" w:lineRule="auto"/>
        <w:rPr>
          <w:rFonts w:ascii="Arial" w:eastAsia="Times New Roman" w:hAnsi="Arial" w:cs="Arial"/>
          <w:b/>
          <w:bCs/>
          <w:color w:val="000000"/>
          <w:kern w:val="0"/>
          <w:sz w:val="22"/>
          <w:szCs w:val="22"/>
          <w:u w:color="000000"/>
          <w:lang w:eastAsia="pl-PL"/>
          <w14:ligatures w14:val="none"/>
        </w:rPr>
      </w:pPr>
      <w:r w:rsidRPr="00067203">
        <w:rPr>
          <w:rFonts w:ascii="Arial" w:eastAsia="Arial Unicode MS" w:hAnsi="Arial" w:cs="Arial"/>
          <w:b/>
          <w:bCs/>
          <w:color w:val="000000"/>
          <w:kern w:val="0"/>
          <w:sz w:val="22"/>
          <w:szCs w:val="22"/>
          <w:u w:color="000000"/>
          <w:lang w:eastAsia="pl-PL"/>
          <w14:ligatures w14:val="none"/>
        </w:rPr>
        <w:t xml:space="preserve">WARUNKI  ZACHOWANIA STATUSU </w:t>
      </w:r>
      <w:r w:rsidRPr="0084723D">
        <w:rPr>
          <w:rFonts w:ascii="Arial" w:eastAsia="Arial Unicode MS" w:hAnsi="Arial" w:cs="Arial"/>
          <w:b/>
          <w:bCs/>
          <w:color w:val="000000"/>
          <w:kern w:val="0"/>
          <w:sz w:val="22"/>
          <w:szCs w:val="22"/>
          <w:u w:color="000000"/>
          <w:lang w:eastAsia="pl-PL"/>
          <w14:ligatures w14:val="none"/>
        </w:rPr>
        <w:t>POSZUKUJĄCEGO PRACY</w:t>
      </w:r>
      <w:r w:rsidRPr="00067203">
        <w:rPr>
          <w:rFonts w:ascii="Arial" w:eastAsia="Arial Unicode MS" w:hAnsi="Arial" w:cs="Arial"/>
          <w:b/>
          <w:bCs/>
          <w:color w:val="000000"/>
          <w:kern w:val="0"/>
          <w:sz w:val="22"/>
          <w:szCs w:val="22"/>
          <w:u w:color="000000"/>
          <w:lang w:eastAsia="pl-PL"/>
          <w14:ligatures w14:val="none"/>
        </w:rPr>
        <w:t xml:space="preserve"> </w:t>
      </w:r>
    </w:p>
    <w:p w14:paraId="6238D0E6" w14:textId="77777777" w:rsidR="00067203" w:rsidRPr="00067203" w:rsidRDefault="00067203" w:rsidP="0084723D">
      <w:pPr>
        <w:widowControl w:val="0"/>
        <w:suppressAutoHyphens/>
        <w:spacing w:after="0" w:line="240" w:lineRule="auto"/>
        <w:rPr>
          <w:rFonts w:ascii="Arial" w:eastAsia="Times New Roman" w:hAnsi="Arial" w:cs="Arial"/>
          <w:color w:val="000000"/>
          <w:kern w:val="0"/>
          <w:sz w:val="22"/>
          <w:szCs w:val="22"/>
          <w:u w:color="000000"/>
          <w:lang w:eastAsia="pl-PL"/>
          <w14:ligatures w14:val="none"/>
        </w:rPr>
      </w:pPr>
      <w:r w:rsidRPr="00067203">
        <w:rPr>
          <w:rFonts w:ascii="Arial" w:eastAsia="Arial Unicode MS" w:hAnsi="Arial" w:cs="Arial"/>
          <w:color w:val="000000"/>
          <w:kern w:val="0"/>
          <w:sz w:val="22"/>
          <w:szCs w:val="22"/>
          <w:u w:color="000000"/>
          <w:lang w:eastAsia="pl-PL"/>
          <w14:ligatures w14:val="none"/>
        </w:rPr>
        <w:t>określone w ustawie z dnia 20 marca 2025 r. o rynku pracy i służbach zatrudnienia</w:t>
      </w:r>
    </w:p>
    <w:p w14:paraId="38B2F4E0" w14:textId="77777777" w:rsidR="00067203" w:rsidRPr="00067203" w:rsidRDefault="00067203" w:rsidP="0084723D">
      <w:pPr>
        <w:widowControl w:val="0"/>
        <w:suppressAutoHyphens/>
        <w:spacing w:after="0" w:line="240" w:lineRule="auto"/>
        <w:rPr>
          <w:rFonts w:ascii="Arial" w:eastAsia="Arial Unicode MS" w:hAnsi="Arial" w:cs="Arial"/>
          <w:color w:val="000000"/>
          <w:kern w:val="0"/>
          <w:sz w:val="22"/>
          <w:szCs w:val="22"/>
          <w:u w:color="000000"/>
          <w:lang w:eastAsia="pl-PL"/>
          <w14:ligatures w14:val="none"/>
        </w:rPr>
      </w:pPr>
      <w:r w:rsidRPr="00067203">
        <w:rPr>
          <w:rFonts w:ascii="Arial" w:eastAsia="Arial Unicode MS" w:hAnsi="Arial" w:cs="Arial"/>
          <w:color w:val="000000"/>
          <w:kern w:val="0"/>
          <w:sz w:val="22"/>
          <w:szCs w:val="22"/>
          <w:u w:color="000000"/>
          <w:lang w:eastAsia="pl-PL"/>
          <w14:ligatures w14:val="none"/>
        </w:rPr>
        <w:t xml:space="preserve">(tekst jednolity Dz. U. z 2025 r., poz. 620 z </w:t>
      </w:r>
      <w:proofErr w:type="spellStart"/>
      <w:r w:rsidRPr="00067203">
        <w:rPr>
          <w:rFonts w:ascii="Arial" w:eastAsia="Arial Unicode MS" w:hAnsi="Arial" w:cs="Arial"/>
          <w:color w:val="000000"/>
          <w:kern w:val="0"/>
          <w:sz w:val="22"/>
          <w:szCs w:val="22"/>
          <w:u w:color="000000"/>
          <w:lang w:eastAsia="pl-PL"/>
          <w14:ligatures w14:val="none"/>
        </w:rPr>
        <w:t>późn</w:t>
      </w:r>
      <w:proofErr w:type="spellEnd"/>
      <w:r w:rsidRPr="00067203">
        <w:rPr>
          <w:rFonts w:ascii="Arial" w:eastAsia="Arial Unicode MS" w:hAnsi="Arial" w:cs="Arial"/>
          <w:color w:val="000000"/>
          <w:kern w:val="0"/>
          <w:sz w:val="22"/>
          <w:szCs w:val="22"/>
          <w:u w:color="000000"/>
          <w:lang w:eastAsia="pl-PL"/>
          <w14:ligatures w14:val="none"/>
        </w:rPr>
        <w:t>. zm.) - zwanej dalej ustawą.</w:t>
      </w:r>
    </w:p>
    <w:p w14:paraId="09FA12AD" w14:textId="77777777" w:rsidR="00067203" w:rsidRPr="00067203" w:rsidRDefault="00067203" w:rsidP="0084723D">
      <w:pPr>
        <w:widowControl w:val="0"/>
        <w:shd w:val="clear" w:color="auto" w:fill="FFFFFF"/>
        <w:autoSpaceDE w:val="0"/>
        <w:autoSpaceDN w:val="0"/>
        <w:adjustRightInd w:val="0"/>
        <w:spacing w:after="0" w:line="240" w:lineRule="auto"/>
        <w:rPr>
          <w:rFonts w:ascii="Arial" w:eastAsia="Times New Roman" w:hAnsi="Arial" w:cs="Arial"/>
          <w:b/>
          <w:color w:val="000000"/>
          <w:kern w:val="0"/>
          <w:sz w:val="22"/>
          <w:szCs w:val="22"/>
          <w:lang w:eastAsia="pl-PL"/>
          <w14:ligatures w14:val="none"/>
        </w:rPr>
      </w:pPr>
    </w:p>
    <w:p w14:paraId="25B107AA" w14:textId="77777777" w:rsidR="00067203" w:rsidRPr="00067203" w:rsidRDefault="00067203" w:rsidP="0084723D">
      <w:pPr>
        <w:widowControl w:val="0"/>
        <w:shd w:val="clear" w:color="auto" w:fill="FFFFFF"/>
        <w:autoSpaceDE w:val="0"/>
        <w:autoSpaceDN w:val="0"/>
        <w:adjustRightInd w:val="0"/>
        <w:spacing w:after="0" w:line="240" w:lineRule="auto"/>
        <w:rPr>
          <w:rFonts w:ascii="Arial" w:eastAsia="Times New Roman" w:hAnsi="Arial" w:cs="Arial"/>
          <w:b/>
          <w:bCs/>
          <w:spacing w:val="11"/>
          <w:kern w:val="0"/>
          <w:sz w:val="22"/>
          <w:szCs w:val="22"/>
          <w:lang w:eastAsia="pl-PL"/>
          <w14:ligatures w14:val="none"/>
        </w:rPr>
      </w:pPr>
    </w:p>
    <w:p w14:paraId="137FDC80" w14:textId="10E92BB4" w:rsidR="00067203" w:rsidRPr="00067203" w:rsidRDefault="002069EF" w:rsidP="002069EF">
      <w:pPr>
        <w:widowControl w:val="0"/>
        <w:shd w:val="clear" w:color="auto" w:fill="FFFFFF"/>
        <w:tabs>
          <w:tab w:val="left" w:pos="284"/>
        </w:tabs>
        <w:autoSpaceDE w:val="0"/>
        <w:autoSpaceDN w:val="0"/>
        <w:adjustRightInd w:val="0"/>
        <w:spacing w:after="0" w:line="240" w:lineRule="auto"/>
        <w:rPr>
          <w:rFonts w:ascii="Arial" w:eastAsia="Times New Roman" w:hAnsi="Arial" w:cs="Arial"/>
          <w:kern w:val="0"/>
          <w:sz w:val="22"/>
          <w:szCs w:val="22"/>
          <w:u w:val="single"/>
          <w:lang w:eastAsia="pl-PL"/>
          <w14:ligatures w14:val="none"/>
        </w:rPr>
      </w:pPr>
      <w:r>
        <w:rPr>
          <w:rFonts w:ascii="Arial" w:eastAsia="Times New Roman" w:hAnsi="Arial" w:cs="Arial"/>
          <w:b/>
          <w:bCs/>
          <w:spacing w:val="11"/>
          <w:kern w:val="0"/>
          <w:sz w:val="22"/>
          <w:szCs w:val="22"/>
          <w:u w:val="single"/>
          <w:lang w:eastAsia="pl-PL"/>
          <w14:ligatures w14:val="none"/>
        </w:rPr>
        <w:t xml:space="preserve">I </w:t>
      </w:r>
      <w:r w:rsidR="00067203" w:rsidRPr="00067203">
        <w:rPr>
          <w:rFonts w:ascii="Arial" w:eastAsia="Times New Roman" w:hAnsi="Arial" w:cs="Arial"/>
          <w:b/>
          <w:bCs/>
          <w:spacing w:val="11"/>
          <w:kern w:val="0"/>
          <w:sz w:val="22"/>
          <w:szCs w:val="22"/>
          <w:u w:val="single"/>
          <w:lang w:eastAsia="pl-PL"/>
          <w14:ligatures w14:val="none"/>
        </w:rPr>
        <w:t>Rejestracja osoby poszukującej pracy.</w:t>
      </w:r>
    </w:p>
    <w:p w14:paraId="6B3E5C3F" w14:textId="0C9C5B98" w:rsidR="00067203" w:rsidRPr="0084723D" w:rsidRDefault="00067203" w:rsidP="0084723D">
      <w:pPr>
        <w:widowControl w:val="0"/>
        <w:numPr>
          <w:ilvl w:val="0"/>
          <w:numId w:val="2"/>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84723D">
        <w:rPr>
          <w:rFonts w:ascii="Arial" w:eastAsia="Times New Roman" w:hAnsi="Arial" w:cs="Arial"/>
          <w:kern w:val="0"/>
          <w:sz w:val="22"/>
          <w:szCs w:val="22"/>
          <w:lang w:eastAsia="pl-PL"/>
          <w14:ligatures w14:val="none"/>
        </w:rPr>
        <w:t>Osoba ubiegająca się o zarejestrowanie jako poszukujący pracy:</w:t>
      </w:r>
    </w:p>
    <w:p w14:paraId="5265D49F" w14:textId="0D0DF231" w:rsidR="00067203" w:rsidRPr="0084723D" w:rsidRDefault="00067203" w:rsidP="0084723D">
      <w:pPr>
        <w:widowControl w:val="0"/>
        <w:shd w:val="clear" w:color="auto" w:fill="FFFFFF"/>
        <w:autoSpaceDE w:val="0"/>
        <w:autoSpaceDN w:val="0"/>
        <w:adjustRightInd w:val="0"/>
        <w:spacing w:after="0" w:line="240" w:lineRule="auto"/>
        <w:rPr>
          <w:rFonts w:ascii="Arial" w:eastAsia="Times New Roman" w:hAnsi="Arial" w:cs="Arial"/>
          <w:kern w:val="0"/>
          <w:sz w:val="22"/>
          <w:szCs w:val="22"/>
          <w:lang w:eastAsia="pl-PL"/>
          <w14:ligatures w14:val="none"/>
        </w:rPr>
      </w:pPr>
      <w:r w:rsidRPr="0084723D">
        <w:rPr>
          <w:rFonts w:ascii="Arial" w:eastAsia="Times New Roman" w:hAnsi="Arial" w:cs="Arial"/>
          <w:kern w:val="0"/>
          <w:sz w:val="22"/>
          <w:szCs w:val="22"/>
          <w:lang w:eastAsia="pl-PL"/>
          <w14:ligatures w14:val="none"/>
        </w:rPr>
        <w:t xml:space="preserve">1) składa wniosek o rejestrację jako poszukujący pracy za pośrednictwem formularza elektronicznego udostępnionego na portalu praca.gov.pl., </w:t>
      </w:r>
    </w:p>
    <w:p w14:paraId="588B6A95" w14:textId="77777777" w:rsidR="00067203" w:rsidRPr="0084723D" w:rsidRDefault="00067203" w:rsidP="0084723D">
      <w:pPr>
        <w:widowControl w:val="0"/>
        <w:shd w:val="clear" w:color="auto" w:fill="FFFFFF"/>
        <w:autoSpaceDE w:val="0"/>
        <w:autoSpaceDN w:val="0"/>
        <w:adjustRightInd w:val="0"/>
        <w:spacing w:after="0" w:line="240" w:lineRule="auto"/>
        <w:rPr>
          <w:rFonts w:ascii="Arial" w:eastAsia="Times New Roman" w:hAnsi="Arial" w:cs="Arial"/>
          <w:kern w:val="0"/>
          <w:sz w:val="22"/>
          <w:szCs w:val="22"/>
          <w:lang w:eastAsia="pl-PL"/>
          <w14:ligatures w14:val="none"/>
        </w:rPr>
      </w:pPr>
      <w:r w:rsidRPr="0084723D">
        <w:rPr>
          <w:rFonts w:ascii="Arial" w:eastAsia="Times New Roman" w:hAnsi="Arial" w:cs="Arial"/>
          <w:kern w:val="0"/>
          <w:sz w:val="22"/>
          <w:szCs w:val="22"/>
          <w:lang w:eastAsia="pl-PL"/>
          <w14:ligatures w14:val="none"/>
        </w:rPr>
        <w:t xml:space="preserve"> 2) zgłasza się do PUP właściwego ze względu na miejsce zamieszkania.</w:t>
      </w:r>
    </w:p>
    <w:p w14:paraId="2B3AE8E0" w14:textId="26382BFD" w:rsidR="00067203" w:rsidRPr="00067203" w:rsidRDefault="002A4646" w:rsidP="0084723D">
      <w:pPr>
        <w:widowControl w:val="0"/>
        <w:numPr>
          <w:ilvl w:val="0"/>
          <w:numId w:val="2"/>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84723D">
        <w:rPr>
          <w:rFonts w:ascii="Arial" w:hAnsi="Arial" w:cs="Arial"/>
          <w:sz w:val="22"/>
          <w:szCs w:val="22"/>
        </w:rPr>
        <w:t xml:space="preserve">Rejestracja poszukującego pracy w urzędzie pracy wyłącza możliwość rejestracji tej osoby jako poszukującego pracy w innym urzędzie pracy. </w:t>
      </w:r>
    </w:p>
    <w:p w14:paraId="5C569618" w14:textId="77777777" w:rsidR="002A4646" w:rsidRPr="0084723D" w:rsidRDefault="002A4646" w:rsidP="0084723D">
      <w:pPr>
        <w:widowControl w:val="0"/>
        <w:numPr>
          <w:ilvl w:val="0"/>
          <w:numId w:val="2"/>
        </w:numPr>
        <w:tabs>
          <w:tab w:val="left" w:pos="284"/>
        </w:tabs>
        <w:autoSpaceDE w:val="0"/>
        <w:autoSpaceDN w:val="0"/>
        <w:adjustRightInd w:val="0"/>
        <w:spacing w:after="0" w:line="240" w:lineRule="auto"/>
        <w:ind w:left="0" w:firstLine="0"/>
        <w:rPr>
          <w:rFonts w:ascii="Arial" w:eastAsia="Times New Roman" w:hAnsi="Arial" w:cs="Arial"/>
          <w:bCs/>
          <w:kern w:val="0"/>
          <w:sz w:val="22"/>
          <w:szCs w:val="22"/>
          <w:lang w:eastAsia="pl-PL"/>
          <w14:ligatures w14:val="none"/>
        </w:rPr>
      </w:pPr>
      <w:r w:rsidRPr="0084723D">
        <w:rPr>
          <w:rFonts w:ascii="Arial" w:eastAsia="Times New Roman" w:hAnsi="Arial" w:cs="Arial"/>
          <w:bCs/>
          <w:kern w:val="0"/>
          <w:sz w:val="22"/>
          <w:szCs w:val="22"/>
          <w:lang w:eastAsia="pl-PL"/>
          <w14:ligatures w14:val="none"/>
        </w:rPr>
        <w:t xml:space="preserve">Rejestracji dokonuje się z dniem, w którym osoba: </w:t>
      </w:r>
    </w:p>
    <w:p w14:paraId="00C8F19C" w14:textId="05A96D64" w:rsidR="002A4646" w:rsidRPr="0084723D" w:rsidRDefault="002A4646" w:rsidP="0084723D">
      <w:pPr>
        <w:widowControl w:val="0"/>
        <w:autoSpaceDE w:val="0"/>
        <w:autoSpaceDN w:val="0"/>
        <w:adjustRightInd w:val="0"/>
        <w:spacing w:after="0" w:line="240" w:lineRule="auto"/>
        <w:rPr>
          <w:rFonts w:ascii="Arial" w:eastAsia="Times New Roman" w:hAnsi="Arial" w:cs="Arial"/>
          <w:bCs/>
          <w:kern w:val="0"/>
          <w:sz w:val="22"/>
          <w:szCs w:val="22"/>
          <w:lang w:eastAsia="pl-PL"/>
          <w14:ligatures w14:val="none"/>
        </w:rPr>
      </w:pPr>
      <w:r w:rsidRPr="0084723D">
        <w:rPr>
          <w:rFonts w:ascii="Arial" w:eastAsia="Times New Roman" w:hAnsi="Arial" w:cs="Arial"/>
          <w:bCs/>
          <w:kern w:val="0"/>
          <w:sz w:val="22"/>
          <w:szCs w:val="22"/>
          <w:lang w:eastAsia="pl-PL"/>
          <w14:ligatures w14:val="none"/>
        </w:rPr>
        <w:t xml:space="preserve">1) wniosła kompletny wniosek o dokonanie rejestracji jako poszukujący pracy za pośrednictwem portalu praca.gov.pl, </w:t>
      </w:r>
    </w:p>
    <w:p w14:paraId="0E04B311" w14:textId="6C2C6790" w:rsidR="00067203" w:rsidRPr="00067203" w:rsidRDefault="002A4646" w:rsidP="0084723D">
      <w:pPr>
        <w:widowControl w:val="0"/>
        <w:autoSpaceDE w:val="0"/>
        <w:autoSpaceDN w:val="0"/>
        <w:adjustRightInd w:val="0"/>
        <w:spacing w:after="0" w:line="240" w:lineRule="auto"/>
        <w:rPr>
          <w:rFonts w:ascii="Arial" w:eastAsia="Times New Roman" w:hAnsi="Arial" w:cs="Arial"/>
          <w:bCs/>
          <w:kern w:val="0"/>
          <w:sz w:val="22"/>
          <w:szCs w:val="22"/>
          <w:lang w:eastAsia="pl-PL"/>
          <w14:ligatures w14:val="none"/>
        </w:rPr>
      </w:pPr>
      <w:r w:rsidRPr="0084723D">
        <w:rPr>
          <w:rFonts w:ascii="Arial" w:eastAsia="Times New Roman" w:hAnsi="Arial" w:cs="Arial"/>
          <w:bCs/>
          <w:kern w:val="0"/>
          <w:sz w:val="22"/>
          <w:szCs w:val="22"/>
          <w:lang w:eastAsia="pl-PL"/>
          <w14:ligatures w14:val="none"/>
        </w:rPr>
        <w:t xml:space="preserve">2)  zgłosiła się do powiatowego urzędu pracy - po poświadczeniu przez nią własnoręcznym podpisem przekazanych przez nią danych i złożeniu, w obecności pracownika powiatowego urzędu pracy i pod rygorem odpowiedzialności karnej za składanie fałszywych zeznań, oświadczenia o prawdziwości przekazanych danych oraz o zapoznaniu się z warunkami zachowania statusu, przysługujących prawach i obowiązkach oraz formach pomocy. </w:t>
      </w:r>
    </w:p>
    <w:p w14:paraId="655656E9" w14:textId="768B8D99" w:rsidR="00067203" w:rsidRPr="00067203" w:rsidRDefault="00067203" w:rsidP="0084723D">
      <w:pPr>
        <w:widowControl w:val="0"/>
        <w:numPr>
          <w:ilvl w:val="0"/>
          <w:numId w:val="2"/>
        </w:numPr>
        <w:tabs>
          <w:tab w:val="left" w:pos="284"/>
        </w:tabs>
        <w:autoSpaceDE w:val="0"/>
        <w:autoSpaceDN w:val="0"/>
        <w:adjustRightInd w:val="0"/>
        <w:spacing w:after="0" w:line="240" w:lineRule="auto"/>
        <w:ind w:left="0" w:firstLine="0"/>
        <w:rPr>
          <w:rFonts w:ascii="Arial" w:eastAsia="Times New Roman" w:hAnsi="Arial" w:cs="Arial"/>
          <w:bCs/>
          <w:kern w:val="0"/>
          <w:sz w:val="22"/>
          <w:szCs w:val="22"/>
          <w:u w:val="single"/>
          <w:lang w:eastAsia="pl-PL"/>
          <w14:ligatures w14:val="none"/>
        </w:rPr>
      </w:pPr>
      <w:r w:rsidRPr="00067203">
        <w:rPr>
          <w:rFonts w:ascii="Arial" w:eastAsia="Times New Roman" w:hAnsi="Arial" w:cs="Arial"/>
          <w:bCs/>
          <w:kern w:val="0"/>
          <w:sz w:val="22"/>
          <w:szCs w:val="22"/>
          <w:u w:val="single"/>
          <w:lang w:eastAsia="pl-PL"/>
          <w14:ligatures w14:val="none"/>
        </w:rPr>
        <w:t xml:space="preserve">Osoba poszukująca pracy zawiadamia </w:t>
      </w:r>
      <w:r w:rsidR="00AA5583" w:rsidRPr="0084723D">
        <w:rPr>
          <w:rFonts w:ascii="Arial" w:eastAsia="Times New Roman" w:hAnsi="Arial" w:cs="Arial"/>
          <w:bCs/>
          <w:kern w:val="0"/>
          <w:sz w:val="22"/>
          <w:szCs w:val="22"/>
          <w:u w:val="single"/>
          <w:lang w:eastAsia="pl-PL"/>
          <w14:ligatures w14:val="none"/>
        </w:rPr>
        <w:t>p</w:t>
      </w:r>
      <w:r w:rsidRPr="00067203">
        <w:rPr>
          <w:rFonts w:ascii="Arial" w:eastAsia="Times New Roman" w:hAnsi="Arial" w:cs="Arial"/>
          <w:bCs/>
          <w:kern w:val="0"/>
          <w:sz w:val="22"/>
          <w:szCs w:val="22"/>
          <w:u w:val="single"/>
          <w:lang w:eastAsia="pl-PL"/>
          <w14:ligatures w14:val="none"/>
        </w:rPr>
        <w:t xml:space="preserve">owiatowy </w:t>
      </w:r>
      <w:r w:rsidR="00AA5583" w:rsidRPr="0084723D">
        <w:rPr>
          <w:rFonts w:ascii="Arial" w:eastAsia="Times New Roman" w:hAnsi="Arial" w:cs="Arial"/>
          <w:bCs/>
          <w:kern w:val="0"/>
          <w:sz w:val="22"/>
          <w:szCs w:val="22"/>
          <w:u w:val="single"/>
          <w:lang w:eastAsia="pl-PL"/>
          <w14:ligatures w14:val="none"/>
        </w:rPr>
        <w:t>u</w:t>
      </w:r>
      <w:r w:rsidRPr="00067203">
        <w:rPr>
          <w:rFonts w:ascii="Arial" w:eastAsia="Times New Roman" w:hAnsi="Arial" w:cs="Arial"/>
          <w:bCs/>
          <w:kern w:val="0"/>
          <w:sz w:val="22"/>
          <w:szCs w:val="22"/>
          <w:u w:val="single"/>
          <w:lang w:eastAsia="pl-PL"/>
          <w14:ligatures w14:val="none"/>
        </w:rPr>
        <w:t xml:space="preserve">rząd </w:t>
      </w:r>
      <w:r w:rsidR="00AA5583" w:rsidRPr="0084723D">
        <w:rPr>
          <w:rFonts w:ascii="Arial" w:eastAsia="Times New Roman" w:hAnsi="Arial" w:cs="Arial"/>
          <w:bCs/>
          <w:kern w:val="0"/>
          <w:sz w:val="22"/>
          <w:szCs w:val="22"/>
          <w:u w:val="single"/>
          <w:lang w:eastAsia="pl-PL"/>
          <w14:ligatures w14:val="none"/>
        </w:rPr>
        <w:t>p</w:t>
      </w:r>
      <w:r w:rsidRPr="00067203">
        <w:rPr>
          <w:rFonts w:ascii="Arial" w:eastAsia="Times New Roman" w:hAnsi="Arial" w:cs="Arial"/>
          <w:bCs/>
          <w:kern w:val="0"/>
          <w:sz w:val="22"/>
          <w:szCs w:val="22"/>
          <w:u w:val="single"/>
          <w:lang w:eastAsia="pl-PL"/>
          <w14:ligatures w14:val="none"/>
        </w:rPr>
        <w:t>racy o wszelkich zmianach danych przekazanych w trakcie rejestracji</w:t>
      </w:r>
      <w:r w:rsidR="00AA5583" w:rsidRPr="0084723D">
        <w:rPr>
          <w:rFonts w:ascii="Arial" w:eastAsia="Times New Roman" w:hAnsi="Arial" w:cs="Arial"/>
          <w:bCs/>
          <w:kern w:val="0"/>
          <w:sz w:val="22"/>
          <w:szCs w:val="22"/>
          <w:u w:val="single"/>
          <w:lang w:eastAsia="pl-PL"/>
          <w14:ligatures w14:val="none"/>
        </w:rPr>
        <w:t xml:space="preserve"> oraz w złożonych oświadczeniach, </w:t>
      </w:r>
      <w:r w:rsidR="00AA5583" w:rsidRPr="00067203">
        <w:rPr>
          <w:rFonts w:ascii="Arial" w:eastAsia="Times New Roman" w:hAnsi="Arial" w:cs="Arial"/>
          <w:bCs/>
          <w:kern w:val="0"/>
          <w:sz w:val="22"/>
          <w:szCs w:val="22"/>
          <w:u w:val="single"/>
          <w:lang w:eastAsia="pl-PL"/>
          <w14:ligatures w14:val="none"/>
        </w:rPr>
        <w:t xml:space="preserve">w terminie </w:t>
      </w:r>
      <w:r w:rsidR="0084723D">
        <w:rPr>
          <w:rFonts w:ascii="Arial" w:eastAsia="Times New Roman" w:hAnsi="Arial" w:cs="Arial"/>
          <w:bCs/>
          <w:kern w:val="0"/>
          <w:sz w:val="22"/>
          <w:szCs w:val="22"/>
          <w:u w:val="single"/>
          <w:lang w:eastAsia="pl-PL"/>
          <w14:ligatures w14:val="none"/>
        </w:rPr>
        <w:t xml:space="preserve">                </w:t>
      </w:r>
      <w:r w:rsidR="00AA5583" w:rsidRPr="00067203">
        <w:rPr>
          <w:rFonts w:ascii="Arial" w:eastAsia="Times New Roman" w:hAnsi="Arial" w:cs="Arial"/>
          <w:bCs/>
          <w:kern w:val="0"/>
          <w:sz w:val="22"/>
          <w:szCs w:val="22"/>
          <w:u w:val="single"/>
          <w:lang w:eastAsia="pl-PL"/>
          <w14:ligatures w14:val="none"/>
        </w:rPr>
        <w:t>7 dni od dnia ich wystąpienia</w:t>
      </w:r>
      <w:r w:rsidRPr="00067203">
        <w:rPr>
          <w:rFonts w:ascii="Arial" w:eastAsia="Times New Roman" w:hAnsi="Arial" w:cs="Arial"/>
          <w:bCs/>
          <w:kern w:val="0"/>
          <w:sz w:val="22"/>
          <w:szCs w:val="22"/>
          <w:u w:val="single"/>
          <w:lang w:eastAsia="pl-PL"/>
          <w14:ligatures w14:val="none"/>
        </w:rPr>
        <w:t>.</w:t>
      </w:r>
    </w:p>
    <w:p w14:paraId="3C510A47" w14:textId="77777777" w:rsidR="00067203" w:rsidRPr="00067203" w:rsidRDefault="00067203" w:rsidP="0084723D">
      <w:pPr>
        <w:widowControl w:val="0"/>
        <w:numPr>
          <w:ilvl w:val="0"/>
          <w:numId w:val="2"/>
        </w:numPr>
        <w:tabs>
          <w:tab w:val="left" w:pos="284"/>
        </w:tabs>
        <w:autoSpaceDE w:val="0"/>
        <w:autoSpaceDN w:val="0"/>
        <w:adjustRightInd w:val="0"/>
        <w:spacing w:after="0" w:line="240" w:lineRule="auto"/>
        <w:ind w:left="0" w:firstLine="0"/>
        <w:rPr>
          <w:rFonts w:ascii="Arial" w:eastAsia="Times New Roman" w:hAnsi="Arial" w:cs="Arial"/>
          <w:bCs/>
          <w:kern w:val="0"/>
          <w:sz w:val="22"/>
          <w:szCs w:val="22"/>
          <w:lang w:eastAsia="pl-PL"/>
          <w14:ligatures w14:val="none"/>
        </w:rPr>
      </w:pPr>
      <w:r w:rsidRPr="00067203">
        <w:rPr>
          <w:rFonts w:ascii="Arial" w:eastAsia="Times New Roman" w:hAnsi="Arial" w:cs="Arial"/>
          <w:bCs/>
          <w:kern w:val="0"/>
          <w:sz w:val="22"/>
          <w:szCs w:val="22"/>
          <w:lang w:eastAsia="pl-PL"/>
          <w14:ligatures w14:val="none"/>
        </w:rPr>
        <w:t>Dokumenty wymagane do rejestracji w urzędzie pracy:</w:t>
      </w:r>
    </w:p>
    <w:p w14:paraId="0C041346" w14:textId="77777777" w:rsidR="00067203" w:rsidRPr="00067203" w:rsidRDefault="00067203" w:rsidP="0084723D">
      <w:pPr>
        <w:widowControl w:val="0"/>
        <w:numPr>
          <w:ilvl w:val="0"/>
          <w:numId w:val="3"/>
        </w:numPr>
        <w:shd w:val="clear" w:color="auto" w:fill="FFFFFF"/>
        <w:tabs>
          <w:tab w:val="left" w:pos="142"/>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Dowód osobisty lub inny dokument tożsamości.</w:t>
      </w:r>
    </w:p>
    <w:p w14:paraId="136410DD" w14:textId="77777777" w:rsidR="00067203" w:rsidRPr="00067203" w:rsidRDefault="00067203" w:rsidP="0084723D">
      <w:pPr>
        <w:widowControl w:val="0"/>
        <w:numPr>
          <w:ilvl w:val="0"/>
          <w:numId w:val="3"/>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Świadectwa ukończenia szkoły, dyplomy lub inne dokumenty potwierdzające kwalifikacje lub zaświadczenia o ukończeniu szkolenia.</w:t>
      </w:r>
    </w:p>
    <w:p w14:paraId="00E7BD1D" w14:textId="49DABA34" w:rsidR="00067203" w:rsidRPr="00067203" w:rsidRDefault="00067203" w:rsidP="0084723D">
      <w:pPr>
        <w:widowControl w:val="0"/>
        <w:numPr>
          <w:ilvl w:val="0"/>
          <w:numId w:val="3"/>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Świadectwa pracy</w:t>
      </w:r>
      <w:r w:rsidRPr="0084723D">
        <w:rPr>
          <w:rFonts w:ascii="Arial" w:eastAsia="Times New Roman" w:hAnsi="Arial" w:cs="Arial"/>
          <w:kern w:val="0"/>
          <w:sz w:val="22"/>
          <w:szCs w:val="22"/>
          <w:lang w:eastAsia="pl-PL"/>
          <w14:ligatures w14:val="none"/>
        </w:rPr>
        <w:t xml:space="preserve"> i inne dokumenty niezbędne do ustalenia uprawnień przysługujących na podstawie przepisów ustawy</w:t>
      </w:r>
      <w:r w:rsidRPr="00067203">
        <w:rPr>
          <w:rFonts w:ascii="Arial" w:eastAsia="Times New Roman" w:hAnsi="Arial" w:cs="Arial"/>
          <w:kern w:val="0"/>
          <w:sz w:val="22"/>
          <w:szCs w:val="22"/>
          <w:lang w:eastAsia="pl-PL"/>
          <w14:ligatures w14:val="none"/>
        </w:rPr>
        <w:t>.</w:t>
      </w:r>
    </w:p>
    <w:p w14:paraId="554EB84F" w14:textId="77777777" w:rsidR="00067203" w:rsidRPr="00067203" w:rsidRDefault="00067203" w:rsidP="0084723D">
      <w:pPr>
        <w:widowControl w:val="0"/>
        <w:numPr>
          <w:ilvl w:val="0"/>
          <w:numId w:val="3"/>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Decyzja lub dokument potwierdzający nabycie prawa do renty z tytułu niezdolności do pracy, jeżeli taką Pan(i) posiada.</w:t>
      </w:r>
    </w:p>
    <w:p w14:paraId="48018013" w14:textId="77777777" w:rsidR="00067203" w:rsidRPr="00067203" w:rsidRDefault="00067203" w:rsidP="0084723D">
      <w:pPr>
        <w:widowControl w:val="0"/>
        <w:numPr>
          <w:ilvl w:val="0"/>
          <w:numId w:val="3"/>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Orzeczenie o stopniu niepełnosprawności, jeżeli takie posiada.</w:t>
      </w:r>
    </w:p>
    <w:p w14:paraId="7C9B21E1" w14:textId="77777777" w:rsidR="00067203" w:rsidRPr="00067203" w:rsidRDefault="00067203" w:rsidP="0084723D">
      <w:pPr>
        <w:widowControl w:val="0"/>
        <w:numPr>
          <w:ilvl w:val="0"/>
          <w:numId w:val="3"/>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Dokumenty stwierdzające przeciwwskazania do wykonywania określonych prac, jeżeli takie posiada.</w:t>
      </w:r>
    </w:p>
    <w:p w14:paraId="3A9ED64B" w14:textId="4771F77B" w:rsidR="002A4646" w:rsidRPr="0084723D" w:rsidRDefault="00067203" w:rsidP="0084723D">
      <w:pPr>
        <w:pStyle w:val="Akapitzlist"/>
        <w:widowControl w:val="0"/>
        <w:numPr>
          <w:ilvl w:val="0"/>
          <w:numId w:val="2"/>
        </w:numPr>
        <w:tabs>
          <w:tab w:val="left" w:pos="284"/>
        </w:tabs>
        <w:spacing w:after="0" w:line="240" w:lineRule="auto"/>
        <w:ind w:left="0" w:firstLine="0"/>
        <w:rPr>
          <w:rFonts w:ascii="Arial" w:eastAsia="Times New Roman" w:hAnsi="Arial" w:cs="Arial"/>
          <w:color w:val="000000"/>
          <w:kern w:val="0"/>
          <w:sz w:val="22"/>
          <w:szCs w:val="22"/>
          <w:u w:color="000000"/>
          <w:lang w:eastAsia="pl-PL"/>
          <w14:ligatures w14:val="none"/>
        </w:rPr>
      </w:pPr>
      <w:r w:rsidRPr="0084723D">
        <w:rPr>
          <w:rFonts w:ascii="Arial" w:eastAsia="Times New Roman" w:hAnsi="Arial" w:cs="Arial"/>
          <w:kern w:val="0"/>
          <w:sz w:val="22"/>
          <w:szCs w:val="22"/>
          <w:lang w:eastAsia="pl-PL"/>
          <w14:ligatures w14:val="none"/>
        </w:rPr>
        <w:t xml:space="preserve">Informujemy, iż urząd </w:t>
      </w:r>
      <w:r w:rsidRPr="0084723D">
        <w:rPr>
          <w:rFonts w:ascii="Arial" w:eastAsia="Times New Roman" w:hAnsi="Arial" w:cs="Arial"/>
          <w:b/>
          <w:kern w:val="0"/>
          <w:sz w:val="22"/>
          <w:szCs w:val="22"/>
          <w:u w:val="single"/>
          <w:lang w:eastAsia="pl-PL"/>
          <w14:ligatures w14:val="none"/>
        </w:rPr>
        <w:t>nie dokonuje rejestracji</w:t>
      </w:r>
      <w:r w:rsidRPr="0084723D">
        <w:rPr>
          <w:rFonts w:ascii="Arial" w:eastAsia="Times New Roman" w:hAnsi="Arial" w:cs="Arial"/>
          <w:kern w:val="0"/>
          <w:sz w:val="22"/>
          <w:szCs w:val="22"/>
          <w:lang w:eastAsia="pl-PL"/>
          <w14:ligatures w14:val="none"/>
        </w:rPr>
        <w:t xml:space="preserve"> </w:t>
      </w:r>
      <w:r w:rsidR="002A4646" w:rsidRPr="0084723D">
        <w:rPr>
          <w:rFonts w:ascii="Arial" w:eastAsia="Arial Unicode MS" w:hAnsi="Arial" w:cs="Arial"/>
          <w:b/>
          <w:bCs/>
          <w:color w:val="000000"/>
          <w:kern w:val="0"/>
          <w:sz w:val="22"/>
          <w:szCs w:val="22"/>
          <w:u w:val="single" w:color="000000"/>
          <w:lang w:eastAsia="pl-PL"/>
          <w14:ligatures w14:val="none"/>
        </w:rPr>
        <w:t>w przypadku nieprzedłożenia kompletnego wniosku o rejestrację</w:t>
      </w:r>
      <w:r w:rsidR="002A4646" w:rsidRPr="0084723D">
        <w:rPr>
          <w:rFonts w:ascii="Arial" w:eastAsia="Arial Unicode MS" w:hAnsi="Arial" w:cs="Arial"/>
          <w:color w:val="000000"/>
          <w:kern w:val="0"/>
          <w:sz w:val="22"/>
          <w:szCs w:val="22"/>
          <w:u w:color="000000"/>
          <w:lang w:eastAsia="pl-PL"/>
          <w14:ligatures w14:val="none"/>
        </w:rPr>
        <w:t>, odmowy przekazania wymaganych danych lub odmowy poświadczenia przekazanych danych i oświadczeń, nieopatrzenia wniosku o dokonanie rejestracji, załączonych do niego dokumentów i oświadczenia o prawdziwości przekazanych danych oraz o zapoznaniu się z warunkami zachowania statusu podpisem własnoręcznym (wniosek składany osobiście w PUP) lub kwalifikowanym podpisem elektronicznym podpisem zaufanym albo podpisem osobistym (wniosek składany przez portal praca.gov.pl).</w:t>
      </w:r>
    </w:p>
    <w:p w14:paraId="660498BA" w14:textId="77777777" w:rsidR="00067203" w:rsidRPr="00067203" w:rsidRDefault="00067203" w:rsidP="0084723D">
      <w:pPr>
        <w:widowControl w:val="0"/>
        <w:numPr>
          <w:ilvl w:val="0"/>
          <w:numId w:val="2"/>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 xml:space="preserve">W przypadku, jeżeli osoba ubiegająca się o zarejestrowanie jako poszukujący pracy była wcześniej zarejestrowana, </w:t>
      </w:r>
      <w:r w:rsidRPr="00067203">
        <w:rPr>
          <w:rFonts w:ascii="Arial" w:eastAsia="Times New Roman" w:hAnsi="Arial" w:cs="Arial"/>
          <w:b/>
          <w:bCs/>
          <w:kern w:val="0"/>
          <w:sz w:val="22"/>
          <w:szCs w:val="22"/>
          <w:lang w:eastAsia="pl-PL"/>
          <w14:ligatures w14:val="none"/>
        </w:rPr>
        <w:t>ponowna rejestracja</w:t>
      </w:r>
      <w:r w:rsidRPr="00067203">
        <w:rPr>
          <w:rFonts w:ascii="Arial" w:eastAsia="Times New Roman" w:hAnsi="Arial" w:cs="Arial"/>
          <w:kern w:val="0"/>
          <w:sz w:val="22"/>
          <w:szCs w:val="22"/>
          <w:lang w:eastAsia="pl-PL"/>
          <w14:ligatures w14:val="none"/>
        </w:rPr>
        <w:t xml:space="preserve"> polega na dokonaniu uzupełnienia lub modyfikacji danych dotyczących osoby istniejącej w rejestrze poszukujących pracy.</w:t>
      </w:r>
    </w:p>
    <w:p w14:paraId="6E1C4DAE" w14:textId="77777777" w:rsidR="00067203" w:rsidRPr="00067203" w:rsidRDefault="00067203" w:rsidP="0084723D">
      <w:pPr>
        <w:shd w:val="clear" w:color="auto" w:fill="FFFFFF"/>
        <w:spacing w:after="0" w:line="240" w:lineRule="auto"/>
        <w:rPr>
          <w:rFonts w:ascii="Arial" w:eastAsia="Times New Roman" w:hAnsi="Arial" w:cs="Arial"/>
          <w:kern w:val="0"/>
          <w:sz w:val="22"/>
          <w:szCs w:val="22"/>
          <w:lang w:eastAsia="pl-PL"/>
          <w14:ligatures w14:val="none"/>
        </w:rPr>
      </w:pPr>
    </w:p>
    <w:p w14:paraId="4EDCF928" w14:textId="48F22A6B" w:rsidR="00067203" w:rsidRPr="00067203" w:rsidRDefault="002069EF" w:rsidP="002069EF">
      <w:pPr>
        <w:widowControl w:val="0"/>
        <w:shd w:val="clear" w:color="auto" w:fill="FFFFFF"/>
        <w:tabs>
          <w:tab w:val="left" w:pos="284"/>
        </w:tabs>
        <w:autoSpaceDE w:val="0"/>
        <w:autoSpaceDN w:val="0"/>
        <w:adjustRightInd w:val="0"/>
        <w:spacing w:after="0" w:line="240" w:lineRule="auto"/>
        <w:rPr>
          <w:rFonts w:ascii="Arial" w:eastAsia="Times New Roman" w:hAnsi="Arial" w:cs="Arial"/>
          <w:b/>
          <w:kern w:val="0"/>
          <w:sz w:val="22"/>
          <w:szCs w:val="22"/>
          <w:u w:val="single"/>
          <w:lang w:eastAsia="pl-PL"/>
          <w14:ligatures w14:val="none"/>
        </w:rPr>
      </w:pPr>
      <w:r>
        <w:rPr>
          <w:rFonts w:ascii="Arial" w:eastAsia="Times New Roman" w:hAnsi="Arial" w:cs="Arial"/>
          <w:b/>
          <w:kern w:val="0"/>
          <w:sz w:val="22"/>
          <w:szCs w:val="22"/>
          <w:u w:val="single"/>
          <w:lang w:eastAsia="pl-PL"/>
          <w14:ligatures w14:val="none"/>
        </w:rPr>
        <w:t xml:space="preserve">II </w:t>
      </w:r>
      <w:r w:rsidR="00067203" w:rsidRPr="00067203">
        <w:rPr>
          <w:rFonts w:ascii="Arial" w:eastAsia="Times New Roman" w:hAnsi="Arial" w:cs="Arial"/>
          <w:b/>
          <w:kern w:val="0"/>
          <w:sz w:val="22"/>
          <w:szCs w:val="22"/>
          <w:u w:val="single"/>
          <w:lang w:eastAsia="pl-PL"/>
          <w14:ligatures w14:val="none"/>
        </w:rPr>
        <w:t>Status osoby poszukującej pracy</w:t>
      </w:r>
    </w:p>
    <w:p w14:paraId="0B171A48" w14:textId="63579AD7" w:rsidR="00AA5583" w:rsidRPr="0084723D" w:rsidRDefault="00067203" w:rsidP="0084723D">
      <w:pPr>
        <w:shd w:val="clear" w:color="auto" w:fill="FFFFFF"/>
        <w:spacing w:after="0" w:line="240" w:lineRule="auto"/>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Poszukującym pracy oznacza to osobę,</w:t>
      </w:r>
      <w:r w:rsidR="00AA5583" w:rsidRPr="0084723D">
        <w:rPr>
          <w:rFonts w:ascii="Arial" w:hAnsi="Arial" w:cs="Arial"/>
          <w:sz w:val="22"/>
          <w:szCs w:val="22"/>
        </w:rPr>
        <w:t xml:space="preserve"> o której mowa w </w:t>
      </w:r>
      <w:hyperlink r:id="rId7" w:history="1">
        <w:r w:rsidR="00AA5583" w:rsidRPr="0084723D">
          <w:rPr>
            <w:rStyle w:val="Hipercze"/>
            <w:rFonts w:ascii="Arial" w:hAnsi="Arial" w:cs="Arial"/>
            <w:color w:val="auto"/>
            <w:sz w:val="22"/>
            <w:szCs w:val="22"/>
            <w:u w:val="none"/>
          </w:rPr>
          <w:t>art. 1 ust. 3</w:t>
        </w:r>
      </w:hyperlink>
      <w:r w:rsidR="00AA5583" w:rsidRPr="0084723D">
        <w:rPr>
          <w:rFonts w:ascii="Arial" w:hAnsi="Arial" w:cs="Arial"/>
          <w:sz w:val="22"/>
          <w:szCs w:val="22"/>
        </w:rPr>
        <w:t xml:space="preserve"> (obywatela polskiego</w:t>
      </w:r>
      <w:r w:rsidR="002069EF">
        <w:rPr>
          <w:rFonts w:ascii="Arial" w:hAnsi="Arial" w:cs="Arial"/>
          <w:sz w:val="22"/>
          <w:szCs w:val="22"/>
        </w:rPr>
        <w:t xml:space="preserve">               </w:t>
      </w:r>
      <w:r w:rsidR="00AA5583" w:rsidRPr="0084723D">
        <w:rPr>
          <w:rFonts w:ascii="Arial" w:hAnsi="Arial" w:cs="Arial"/>
          <w:sz w:val="22"/>
          <w:szCs w:val="22"/>
        </w:rPr>
        <w:t xml:space="preserve"> i cudzoziemca), która ukończyła 18 lat i poszukuje zatrudnienia, innej pracy zarobkowej lub innej formy pomocy, zarejestrowaną w PUP.</w:t>
      </w:r>
      <w:r w:rsidRPr="00067203">
        <w:rPr>
          <w:rFonts w:ascii="Arial" w:eastAsia="Times New Roman" w:hAnsi="Arial" w:cs="Arial"/>
          <w:kern w:val="0"/>
          <w:sz w:val="22"/>
          <w:szCs w:val="22"/>
          <w:lang w:eastAsia="pl-PL"/>
          <w14:ligatures w14:val="none"/>
        </w:rPr>
        <w:t xml:space="preserve"> </w:t>
      </w:r>
    </w:p>
    <w:p w14:paraId="4D4468F3" w14:textId="77777777" w:rsidR="00AA5583" w:rsidRPr="0084723D" w:rsidRDefault="00AA5583" w:rsidP="0084723D">
      <w:pPr>
        <w:shd w:val="clear" w:color="auto" w:fill="FFFFFF"/>
        <w:spacing w:after="0" w:line="240" w:lineRule="auto"/>
        <w:rPr>
          <w:rFonts w:ascii="Arial" w:eastAsia="Times New Roman" w:hAnsi="Arial" w:cs="Arial"/>
          <w:kern w:val="0"/>
          <w:sz w:val="22"/>
          <w:szCs w:val="22"/>
          <w:lang w:eastAsia="pl-PL"/>
          <w14:ligatures w14:val="none"/>
        </w:rPr>
      </w:pPr>
    </w:p>
    <w:p w14:paraId="13F8FFF2" w14:textId="0E55E3B5" w:rsidR="00067203" w:rsidRPr="00067203" w:rsidRDefault="002069EF" w:rsidP="0084723D">
      <w:pPr>
        <w:shd w:val="clear" w:color="auto" w:fill="FFFFFF"/>
        <w:spacing w:after="0" w:line="240" w:lineRule="auto"/>
        <w:rPr>
          <w:rFonts w:ascii="Arial" w:eastAsia="Times New Roman" w:hAnsi="Arial" w:cs="Arial"/>
          <w:b/>
          <w:kern w:val="0"/>
          <w:sz w:val="22"/>
          <w:szCs w:val="22"/>
          <w:u w:val="single"/>
          <w:lang w:eastAsia="pl-PL"/>
          <w14:ligatures w14:val="none"/>
        </w:rPr>
      </w:pPr>
      <w:r>
        <w:rPr>
          <w:rFonts w:ascii="Arial" w:eastAsia="Times New Roman" w:hAnsi="Arial" w:cs="Arial"/>
          <w:b/>
          <w:kern w:val="0"/>
          <w:sz w:val="22"/>
          <w:szCs w:val="22"/>
          <w:u w:val="single"/>
          <w:lang w:eastAsia="pl-PL"/>
          <w14:ligatures w14:val="none"/>
        </w:rPr>
        <w:t xml:space="preserve">III </w:t>
      </w:r>
      <w:r w:rsidR="00067203" w:rsidRPr="00067203">
        <w:rPr>
          <w:rFonts w:ascii="Arial" w:eastAsia="Times New Roman" w:hAnsi="Arial" w:cs="Arial"/>
          <w:b/>
          <w:kern w:val="0"/>
          <w:sz w:val="22"/>
          <w:szCs w:val="22"/>
          <w:u w:val="single"/>
          <w:lang w:eastAsia="pl-PL"/>
          <w14:ligatures w14:val="none"/>
        </w:rPr>
        <w:t>Warunki zachowania statusu osoby poszukującej pracy</w:t>
      </w:r>
    </w:p>
    <w:p w14:paraId="527F9957" w14:textId="77777777" w:rsidR="00067203" w:rsidRPr="00067203" w:rsidRDefault="00067203" w:rsidP="0084723D">
      <w:pPr>
        <w:shd w:val="clear" w:color="auto" w:fill="FFFFFF"/>
        <w:spacing w:after="0" w:line="240" w:lineRule="auto"/>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Osoba poszukująca pracy nie traci statusu osoby poszukującej pracy, gdy:</w:t>
      </w:r>
    </w:p>
    <w:p w14:paraId="042A81D1" w14:textId="77777777" w:rsidR="00067203" w:rsidRPr="00067203" w:rsidRDefault="00067203" w:rsidP="002069EF">
      <w:pPr>
        <w:widowControl w:val="0"/>
        <w:numPr>
          <w:ilvl w:val="0"/>
          <w:numId w:val="7"/>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lastRenderedPageBreak/>
        <w:t>Utrzymuje kontakt z powiatowym urzędem pracy co najmniej raz na 90 dni w celu potwierdzenia zainteresowania pomocą określoną w ustawie.</w:t>
      </w:r>
    </w:p>
    <w:p w14:paraId="6588FCB6" w14:textId="1216A8AB" w:rsidR="00067203" w:rsidRPr="00067203" w:rsidRDefault="002069EF" w:rsidP="002069EF">
      <w:pPr>
        <w:widowControl w:val="0"/>
        <w:numPr>
          <w:ilvl w:val="0"/>
          <w:numId w:val="7"/>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Pr>
          <w:rFonts w:ascii="Arial" w:hAnsi="Arial" w:cs="Arial"/>
          <w:sz w:val="22"/>
          <w:szCs w:val="22"/>
        </w:rPr>
        <w:t>Z</w:t>
      </w:r>
      <w:r w:rsidR="00124927" w:rsidRPr="0084723D">
        <w:rPr>
          <w:rFonts w:ascii="Arial" w:hAnsi="Arial" w:cs="Arial"/>
          <w:sz w:val="22"/>
          <w:szCs w:val="22"/>
        </w:rPr>
        <w:t xml:space="preserve"> własnej winy po skierowaniu przez PUP lub zawarciu umowy nie podejmie albo przerwie realizację formy pomocy, chyba że powodem niepodjęcia albo przerwania realizacji było podjęcie zatrudnienia, innej pracy zarobkowej lub działalności gospodarczej. </w:t>
      </w:r>
    </w:p>
    <w:p w14:paraId="5353CF52" w14:textId="77777777" w:rsidR="00067203" w:rsidRPr="00067203" w:rsidRDefault="00067203" w:rsidP="002069EF">
      <w:pPr>
        <w:widowControl w:val="0"/>
        <w:numPr>
          <w:ilvl w:val="0"/>
          <w:numId w:val="7"/>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 xml:space="preserve">Nie złożyła wniosku o rezygnację z pomocy określonej w ustawie świadczonej przez powiatowy urząd pracy. </w:t>
      </w:r>
    </w:p>
    <w:p w14:paraId="51456AA2" w14:textId="03D20775" w:rsidR="00067203" w:rsidRPr="0084723D" w:rsidRDefault="002069EF" w:rsidP="002069EF">
      <w:pPr>
        <w:widowControl w:val="0"/>
        <w:numPr>
          <w:ilvl w:val="0"/>
          <w:numId w:val="7"/>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Pr>
          <w:rFonts w:ascii="Arial" w:hAnsi="Arial" w:cs="Arial"/>
          <w:sz w:val="22"/>
          <w:szCs w:val="22"/>
        </w:rPr>
        <w:t>P</w:t>
      </w:r>
      <w:r w:rsidR="00124927" w:rsidRPr="0084723D">
        <w:rPr>
          <w:rFonts w:ascii="Arial" w:hAnsi="Arial" w:cs="Arial"/>
          <w:sz w:val="22"/>
          <w:szCs w:val="22"/>
        </w:rPr>
        <w:t xml:space="preserve">obiera w Rzeczypospolitej Polskiej, na zasadach określonych w oparciu o przepisy </w:t>
      </w:r>
      <w:r>
        <w:rPr>
          <w:rFonts w:ascii="Arial" w:hAnsi="Arial" w:cs="Arial"/>
          <w:sz w:val="22"/>
          <w:szCs w:val="22"/>
        </w:rPr>
        <w:t xml:space="preserve">                 </w:t>
      </w:r>
      <w:r w:rsidR="00124927" w:rsidRPr="0084723D">
        <w:rPr>
          <w:rFonts w:ascii="Arial" w:hAnsi="Arial" w:cs="Arial"/>
          <w:sz w:val="22"/>
          <w:szCs w:val="22"/>
        </w:rPr>
        <w:t xml:space="preserve">o koordynacji systemów zabezpieczenia społecznego zasiłek nabyty w państwach, o których mowa w </w:t>
      </w:r>
      <w:hyperlink r:id="rId8" w:history="1">
        <w:r w:rsidR="00124927" w:rsidRPr="0084723D">
          <w:rPr>
            <w:rStyle w:val="Hipercze"/>
            <w:rFonts w:ascii="Arial" w:hAnsi="Arial" w:cs="Arial"/>
            <w:color w:val="auto"/>
            <w:sz w:val="22"/>
            <w:szCs w:val="22"/>
            <w:u w:val="none"/>
          </w:rPr>
          <w:t>art. 1 ust. 3 pkt 2 lit. a-d</w:t>
        </w:r>
      </w:hyperlink>
      <w:r w:rsidR="00124927" w:rsidRPr="0084723D">
        <w:rPr>
          <w:rFonts w:ascii="Arial" w:hAnsi="Arial" w:cs="Arial"/>
          <w:sz w:val="22"/>
          <w:szCs w:val="22"/>
        </w:rPr>
        <w:t>, oraz nie opuści terytorium Rzeczypospolitej Polskiej lub nie zostanie pozbawiony tego zasiłku przez właściwą instytucję tego państwa</w:t>
      </w:r>
      <w:r w:rsidR="0082287B" w:rsidRPr="0084723D">
        <w:rPr>
          <w:rFonts w:ascii="Arial" w:hAnsi="Arial" w:cs="Arial"/>
          <w:sz w:val="22"/>
          <w:szCs w:val="22"/>
        </w:rPr>
        <w:t xml:space="preserve">. </w:t>
      </w:r>
    </w:p>
    <w:p w14:paraId="1771C8CA" w14:textId="0F7752C7" w:rsidR="00935BB1" w:rsidRPr="00067203" w:rsidRDefault="00935BB1" w:rsidP="002069EF">
      <w:pPr>
        <w:widowControl w:val="0"/>
        <w:numPr>
          <w:ilvl w:val="0"/>
          <w:numId w:val="7"/>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84723D">
        <w:rPr>
          <w:rFonts w:ascii="Arial" w:hAnsi="Arial" w:cs="Arial"/>
          <w:sz w:val="22"/>
          <w:szCs w:val="22"/>
        </w:rPr>
        <w:t>W przypadku zami</w:t>
      </w:r>
      <w:r w:rsidR="00124927" w:rsidRPr="0084723D">
        <w:rPr>
          <w:rFonts w:ascii="Arial" w:hAnsi="Arial" w:cs="Arial"/>
          <w:sz w:val="22"/>
          <w:szCs w:val="22"/>
        </w:rPr>
        <w:t>a</w:t>
      </w:r>
      <w:r w:rsidRPr="0084723D">
        <w:rPr>
          <w:rFonts w:ascii="Arial" w:hAnsi="Arial" w:cs="Arial"/>
          <w:sz w:val="22"/>
          <w:szCs w:val="22"/>
        </w:rPr>
        <w:t>ru zmi</w:t>
      </w:r>
      <w:r w:rsidR="00124927" w:rsidRPr="0084723D">
        <w:rPr>
          <w:rFonts w:ascii="Arial" w:hAnsi="Arial" w:cs="Arial"/>
          <w:sz w:val="22"/>
          <w:szCs w:val="22"/>
        </w:rPr>
        <w:t>a</w:t>
      </w:r>
      <w:r w:rsidRPr="0084723D">
        <w:rPr>
          <w:rFonts w:ascii="Arial" w:hAnsi="Arial" w:cs="Arial"/>
          <w:sz w:val="22"/>
          <w:szCs w:val="22"/>
        </w:rPr>
        <w:t>ny miejsc</w:t>
      </w:r>
      <w:r w:rsidR="00124927" w:rsidRPr="0084723D">
        <w:rPr>
          <w:rFonts w:ascii="Arial" w:hAnsi="Arial" w:cs="Arial"/>
          <w:sz w:val="22"/>
          <w:szCs w:val="22"/>
        </w:rPr>
        <w:t>a</w:t>
      </w:r>
      <w:r w:rsidRPr="0084723D">
        <w:rPr>
          <w:rFonts w:ascii="Arial" w:hAnsi="Arial" w:cs="Arial"/>
          <w:sz w:val="22"/>
          <w:szCs w:val="22"/>
        </w:rPr>
        <w:t xml:space="preserve"> zamieszkania, czego skutkiem jest zmiana właściwości PUP, zawiad</w:t>
      </w:r>
      <w:r w:rsidR="00124927" w:rsidRPr="0084723D">
        <w:rPr>
          <w:rFonts w:ascii="Arial" w:hAnsi="Arial" w:cs="Arial"/>
          <w:sz w:val="22"/>
          <w:szCs w:val="22"/>
        </w:rPr>
        <w:t>o</w:t>
      </w:r>
      <w:r w:rsidRPr="0084723D">
        <w:rPr>
          <w:rFonts w:ascii="Arial" w:hAnsi="Arial" w:cs="Arial"/>
          <w:sz w:val="22"/>
          <w:szCs w:val="22"/>
        </w:rPr>
        <w:t>mi o tym w terminie 7 dni PUP, w którym jest zarejestrowany,</w:t>
      </w:r>
      <w:r w:rsidR="002069EF">
        <w:rPr>
          <w:rFonts w:ascii="Arial" w:hAnsi="Arial" w:cs="Arial"/>
          <w:sz w:val="22"/>
          <w:szCs w:val="22"/>
        </w:rPr>
        <w:t xml:space="preserve">                    </w:t>
      </w:r>
      <w:r w:rsidRPr="0084723D">
        <w:rPr>
          <w:rFonts w:ascii="Arial" w:hAnsi="Arial" w:cs="Arial"/>
          <w:sz w:val="22"/>
          <w:szCs w:val="22"/>
        </w:rPr>
        <w:t xml:space="preserve"> i wska</w:t>
      </w:r>
      <w:r w:rsidR="00124927" w:rsidRPr="0084723D">
        <w:rPr>
          <w:rFonts w:ascii="Arial" w:hAnsi="Arial" w:cs="Arial"/>
          <w:sz w:val="22"/>
          <w:szCs w:val="22"/>
        </w:rPr>
        <w:t>że</w:t>
      </w:r>
      <w:r w:rsidRPr="0084723D">
        <w:rPr>
          <w:rFonts w:ascii="Arial" w:hAnsi="Arial" w:cs="Arial"/>
          <w:sz w:val="22"/>
          <w:szCs w:val="22"/>
        </w:rPr>
        <w:t xml:space="preserve"> PUP właściwy ze względu na planowane miejsce zamieszkania.</w:t>
      </w:r>
    </w:p>
    <w:p w14:paraId="6F18ADA1" w14:textId="77777777" w:rsidR="00067203" w:rsidRPr="00067203" w:rsidRDefault="00067203" w:rsidP="0084723D">
      <w:pPr>
        <w:shd w:val="clear" w:color="auto" w:fill="FFFFFF"/>
        <w:spacing w:after="0" w:line="240" w:lineRule="auto"/>
        <w:ind w:hanging="360"/>
        <w:rPr>
          <w:rFonts w:ascii="Arial" w:eastAsia="Times New Roman" w:hAnsi="Arial" w:cs="Arial"/>
          <w:kern w:val="0"/>
          <w:sz w:val="22"/>
          <w:szCs w:val="22"/>
          <w:lang w:eastAsia="pl-PL"/>
          <w14:ligatures w14:val="none"/>
        </w:rPr>
      </w:pPr>
    </w:p>
    <w:p w14:paraId="20C9DF18" w14:textId="31C6E121" w:rsidR="00067203" w:rsidRPr="00067203" w:rsidRDefault="002069EF" w:rsidP="002069EF">
      <w:pPr>
        <w:widowControl w:val="0"/>
        <w:shd w:val="clear" w:color="auto" w:fill="FFFFFF"/>
        <w:autoSpaceDE w:val="0"/>
        <w:autoSpaceDN w:val="0"/>
        <w:adjustRightInd w:val="0"/>
        <w:spacing w:after="0" w:line="240" w:lineRule="auto"/>
        <w:rPr>
          <w:rFonts w:ascii="Arial" w:eastAsia="Times New Roman" w:hAnsi="Arial" w:cs="Arial"/>
          <w:b/>
          <w:kern w:val="0"/>
          <w:sz w:val="22"/>
          <w:szCs w:val="22"/>
          <w:u w:val="single"/>
          <w:lang w:eastAsia="pl-PL"/>
          <w14:ligatures w14:val="none"/>
        </w:rPr>
      </w:pPr>
      <w:r>
        <w:rPr>
          <w:rFonts w:ascii="Arial" w:eastAsia="Times New Roman" w:hAnsi="Arial" w:cs="Arial"/>
          <w:b/>
          <w:kern w:val="0"/>
          <w:sz w:val="22"/>
          <w:szCs w:val="22"/>
          <w:u w:val="single"/>
          <w:lang w:eastAsia="pl-PL"/>
          <w14:ligatures w14:val="none"/>
        </w:rPr>
        <w:t xml:space="preserve">IV  </w:t>
      </w:r>
      <w:r w:rsidR="00067203" w:rsidRPr="00067203">
        <w:rPr>
          <w:rFonts w:ascii="Arial" w:eastAsia="Times New Roman" w:hAnsi="Arial" w:cs="Arial"/>
          <w:b/>
          <w:kern w:val="0"/>
          <w:sz w:val="22"/>
          <w:szCs w:val="22"/>
          <w:u w:val="single"/>
          <w:lang w:eastAsia="pl-PL"/>
          <w14:ligatures w14:val="none"/>
        </w:rPr>
        <w:t>Utrata statusu osoby poszukującej pracy</w:t>
      </w:r>
    </w:p>
    <w:p w14:paraId="7B805AE1" w14:textId="77777777" w:rsidR="00067203" w:rsidRPr="00067203" w:rsidRDefault="00067203" w:rsidP="0084723D">
      <w:pPr>
        <w:widowControl w:val="0"/>
        <w:shd w:val="clear" w:color="auto" w:fill="FFFFFF"/>
        <w:autoSpaceDE w:val="0"/>
        <w:autoSpaceDN w:val="0"/>
        <w:adjustRightInd w:val="0"/>
        <w:spacing w:after="0" w:line="240" w:lineRule="auto"/>
        <w:rPr>
          <w:rFonts w:ascii="Arial" w:eastAsia="Times New Roman" w:hAnsi="Arial" w:cs="Arial"/>
          <w:b/>
          <w:kern w:val="0"/>
          <w:sz w:val="22"/>
          <w:szCs w:val="22"/>
          <w:u w:val="single"/>
          <w:lang w:eastAsia="pl-PL"/>
          <w14:ligatures w14:val="none"/>
        </w:rPr>
      </w:pPr>
      <w:r w:rsidRPr="00067203">
        <w:rPr>
          <w:rFonts w:ascii="Arial" w:eastAsia="Times New Roman" w:hAnsi="Arial" w:cs="Arial"/>
          <w:b/>
          <w:bCs/>
          <w:kern w:val="0"/>
          <w:sz w:val="22"/>
          <w:szCs w:val="22"/>
          <w:lang w:eastAsia="pl-PL"/>
          <w14:ligatures w14:val="none"/>
        </w:rPr>
        <w:t>Zarejestrowana osoba traci status poszukującego, gdy:</w:t>
      </w:r>
    </w:p>
    <w:p w14:paraId="062B6EAA" w14:textId="199C9845" w:rsidR="00067203" w:rsidRPr="00067203" w:rsidRDefault="002069EF" w:rsidP="002069EF">
      <w:pPr>
        <w:widowControl w:val="0"/>
        <w:numPr>
          <w:ilvl w:val="0"/>
          <w:numId w:val="4"/>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Pr>
          <w:rFonts w:ascii="Arial" w:hAnsi="Arial" w:cs="Arial"/>
          <w:b/>
          <w:bCs/>
          <w:sz w:val="22"/>
          <w:szCs w:val="22"/>
        </w:rPr>
        <w:t>N</w:t>
      </w:r>
      <w:r w:rsidR="00C73EA3" w:rsidRPr="0084723D">
        <w:rPr>
          <w:rFonts w:ascii="Arial" w:hAnsi="Arial" w:cs="Arial"/>
          <w:b/>
          <w:bCs/>
          <w:sz w:val="22"/>
          <w:szCs w:val="22"/>
        </w:rPr>
        <w:t>ie utrzymuje kontaktu z PUP co najmniej raz na 90 dni</w:t>
      </w:r>
      <w:r w:rsidR="00C73EA3" w:rsidRPr="0084723D">
        <w:rPr>
          <w:rFonts w:ascii="Arial" w:hAnsi="Arial" w:cs="Arial"/>
          <w:sz w:val="22"/>
          <w:szCs w:val="22"/>
        </w:rPr>
        <w:t xml:space="preserve"> w celu potwierdzenia zainteresowania pomocą określoną w ustawie</w:t>
      </w:r>
      <w:r w:rsidR="00067203" w:rsidRPr="00067203">
        <w:rPr>
          <w:rFonts w:ascii="Arial" w:eastAsia="Times New Roman" w:hAnsi="Arial" w:cs="Arial"/>
          <w:kern w:val="0"/>
          <w:sz w:val="22"/>
          <w:szCs w:val="22"/>
          <w:lang w:eastAsia="pl-PL"/>
          <w14:ligatures w14:val="none"/>
        </w:rPr>
        <w:t xml:space="preserve">; pozbawienie statusu poszukującego pracy następuje na okres </w:t>
      </w:r>
      <w:r w:rsidR="00C73EA3" w:rsidRPr="0084723D">
        <w:rPr>
          <w:rFonts w:ascii="Arial" w:eastAsia="Times New Roman" w:hAnsi="Arial" w:cs="Arial"/>
          <w:kern w:val="0"/>
          <w:sz w:val="22"/>
          <w:szCs w:val="22"/>
          <w:lang w:eastAsia="pl-PL"/>
          <w14:ligatures w14:val="none"/>
        </w:rPr>
        <w:t>90</w:t>
      </w:r>
      <w:r w:rsidR="00067203" w:rsidRPr="00067203">
        <w:rPr>
          <w:rFonts w:ascii="Arial" w:eastAsia="Times New Roman" w:hAnsi="Arial" w:cs="Arial"/>
          <w:kern w:val="0"/>
          <w:sz w:val="22"/>
          <w:szCs w:val="22"/>
          <w:lang w:eastAsia="pl-PL"/>
          <w14:ligatures w14:val="none"/>
        </w:rPr>
        <w:t xml:space="preserve"> dni po upływie 90 dni od dnia ostatniego kontaktu z powiatowym urzędem pracy.</w:t>
      </w:r>
    </w:p>
    <w:p w14:paraId="4B412C39" w14:textId="2F86DD6D" w:rsidR="00067203" w:rsidRPr="00067203" w:rsidRDefault="002069EF" w:rsidP="002069EF">
      <w:pPr>
        <w:widowControl w:val="0"/>
        <w:numPr>
          <w:ilvl w:val="0"/>
          <w:numId w:val="4"/>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Pr>
          <w:rFonts w:ascii="Arial" w:hAnsi="Arial" w:cs="Arial"/>
          <w:sz w:val="22"/>
          <w:szCs w:val="22"/>
        </w:rPr>
        <w:t>Z</w:t>
      </w:r>
      <w:r w:rsidR="00C73EA3" w:rsidRPr="0084723D">
        <w:rPr>
          <w:rFonts w:ascii="Arial" w:hAnsi="Arial" w:cs="Arial"/>
          <w:sz w:val="22"/>
          <w:szCs w:val="22"/>
        </w:rPr>
        <w:t xml:space="preserve"> własnej winy po skierowaniu przez PUP lub zawarciu umowy nie podjął albo przerwał realizację formy pomocy, chyba że powodem niepodjęcia albo przerwania realizacji było podjęcie zatrudnienia, innej pracy zarobkowej lub działalności gospodarcze</w:t>
      </w:r>
      <w:r w:rsidR="00067203" w:rsidRPr="00067203">
        <w:rPr>
          <w:rFonts w:ascii="Arial" w:eastAsia="Times New Roman" w:hAnsi="Arial" w:cs="Arial"/>
          <w:kern w:val="0"/>
          <w:sz w:val="22"/>
          <w:szCs w:val="22"/>
          <w:lang w:eastAsia="pl-PL"/>
          <w14:ligatures w14:val="none"/>
        </w:rPr>
        <w:t xml:space="preserve">; pozbawienie statusu poszukującego pracy następuje na okres </w:t>
      </w:r>
      <w:r w:rsidR="00C73EA3" w:rsidRPr="0084723D">
        <w:rPr>
          <w:rFonts w:ascii="Arial" w:eastAsia="Times New Roman" w:hAnsi="Arial" w:cs="Arial"/>
          <w:kern w:val="0"/>
          <w:sz w:val="22"/>
          <w:szCs w:val="22"/>
          <w:lang w:eastAsia="pl-PL"/>
          <w14:ligatures w14:val="none"/>
        </w:rPr>
        <w:t>90</w:t>
      </w:r>
      <w:r w:rsidR="00067203" w:rsidRPr="00067203">
        <w:rPr>
          <w:rFonts w:ascii="Arial" w:eastAsia="Times New Roman" w:hAnsi="Arial" w:cs="Arial"/>
          <w:kern w:val="0"/>
          <w:sz w:val="22"/>
          <w:szCs w:val="22"/>
          <w:lang w:eastAsia="pl-PL"/>
          <w14:ligatures w14:val="none"/>
        </w:rPr>
        <w:t xml:space="preserve"> dni od dnia</w:t>
      </w:r>
      <w:r w:rsidR="00C73EA3" w:rsidRPr="0084723D">
        <w:rPr>
          <w:rFonts w:ascii="Arial" w:hAnsi="Arial" w:cs="Arial"/>
          <w:sz w:val="22"/>
          <w:szCs w:val="22"/>
        </w:rPr>
        <w:t xml:space="preserve"> od dnia następującego </w:t>
      </w:r>
      <w:r>
        <w:rPr>
          <w:rFonts w:ascii="Arial" w:hAnsi="Arial" w:cs="Arial"/>
          <w:sz w:val="22"/>
          <w:szCs w:val="22"/>
        </w:rPr>
        <w:t xml:space="preserve">              </w:t>
      </w:r>
      <w:r w:rsidR="00C73EA3" w:rsidRPr="0084723D">
        <w:rPr>
          <w:rFonts w:ascii="Arial" w:hAnsi="Arial" w:cs="Arial"/>
          <w:sz w:val="22"/>
          <w:szCs w:val="22"/>
        </w:rPr>
        <w:t>po dniu skierowania lub zawarcia umowy albo od dnia przerwania realizacji form pomocy</w:t>
      </w:r>
      <w:r w:rsidR="00067203" w:rsidRPr="00067203">
        <w:rPr>
          <w:rFonts w:ascii="Arial" w:eastAsia="Times New Roman" w:hAnsi="Arial" w:cs="Arial"/>
          <w:kern w:val="0"/>
          <w:sz w:val="22"/>
          <w:szCs w:val="22"/>
          <w:lang w:eastAsia="pl-PL"/>
          <w14:ligatures w14:val="none"/>
        </w:rPr>
        <w:t>.</w:t>
      </w:r>
    </w:p>
    <w:p w14:paraId="1E4A76F4" w14:textId="58B4BA2A" w:rsidR="00067203" w:rsidRPr="00067203" w:rsidRDefault="002069EF" w:rsidP="002069EF">
      <w:pPr>
        <w:widowControl w:val="0"/>
        <w:numPr>
          <w:ilvl w:val="0"/>
          <w:numId w:val="4"/>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Pr>
          <w:rFonts w:ascii="Arial" w:hAnsi="Arial" w:cs="Arial"/>
          <w:sz w:val="22"/>
          <w:szCs w:val="22"/>
        </w:rPr>
        <w:t>P</w:t>
      </w:r>
      <w:r w:rsidR="00C73EA3" w:rsidRPr="0084723D">
        <w:rPr>
          <w:rFonts w:ascii="Arial" w:hAnsi="Arial" w:cs="Arial"/>
          <w:sz w:val="22"/>
          <w:szCs w:val="22"/>
        </w:rPr>
        <w:t xml:space="preserve">obierał w Rzeczypospolitej Polskiej, na zasadach określonych w oparciu o przepisy </w:t>
      </w:r>
      <w:r>
        <w:rPr>
          <w:rFonts w:ascii="Arial" w:hAnsi="Arial" w:cs="Arial"/>
          <w:sz w:val="22"/>
          <w:szCs w:val="22"/>
        </w:rPr>
        <w:t xml:space="preserve">                 </w:t>
      </w:r>
      <w:r w:rsidR="00C73EA3" w:rsidRPr="0084723D">
        <w:rPr>
          <w:rFonts w:ascii="Arial" w:hAnsi="Arial" w:cs="Arial"/>
          <w:sz w:val="22"/>
          <w:szCs w:val="22"/>
        </w:rPr>
        <w:t xml:space="preserve">o koordynacji systemów zabezpieczenia społecznego zasiłek nabyty w państwach, o których mowa w </w:t>
      </w:r>
      <w:hyperlink r:id="rId9" w:history="1">
        <w:r w:rsidR="00C73EA3" w:rsidRPr="0084723D">
          <w:rPr>
            <w:rStyle w:val="Hipercze"/>
            <w:rFonts w:ascii="Arial" w:hAnsi="Arial" w:cs="Arial"/>
            <w:color w:val="auto"/>
            <w:sz w:val="22"/>
            <w:szCs w:val="22"/>
            <w:u w:val="none"/>
          </w:rPr>
          <w:t>art. 1 ust. 3 pkt 2 lit. a-d</w:t>
        </w:r>
      </w:hyperlink>
      <w:r w:rsidR="00C73EA3" w:rsidRPr="0084723D">
        <w:rPr>
          <w:rFonts w:ascii="Arial" w:hAnsi="Arial" w:cs="Arial"/>
          <w:sz w:val="22"/>
          <w:szCs w:val="22"/>
        </w:rPr>
        <w:t>, oraz opuścił terytorium Rzeczypospolitej Polskiej lub został pozbawiony tego zasiłku przez właściwą instytucję tego państwa</w:t>
      </w:r>
      <w:r w:rsidR="00067203" w:rsidRPr="00067203">
        <w:rPr>
          <w:rFonts w:ascii="Arial" w:eastAsia="Times New Roman" w:hAnsi="Arial" w:cs="Arial"/>
          <w:kern w:val="0"/>
          <w:sz w:val="22"/>
          <w:szCs w:val="22"/>
          <w:lang w:eastAsia="pl-PL"/>
          <w14:ligatures w14:val="none"/>
        </w:rPr>
        <w:t xml:space="preserve">; pozbawienie statusu poszukującego pracy następuje </w:t>
      </w:r>
      <w:r w:rsidR="00C73EA3" w:rsidRPr="0084723D">
        <w:rPr>
          <w:rFonts w:ascii="Arial" w:hAnsi="Arial" w:cs="Arial"/>
          <w:sz w:val="22"/>
          <w:szCs w:val="22"/>
        </w:rPr>
        <w:t xml:space="preserve">od dnia zaistnienia </w:t>
      </w:r>
      <w:r w:rsidR="00B20E4E" w:rsidRPr="0084723D">
        <w:rPr>
          <w:rFonts w:ascii="Arial" w:hAnsi="Arial" w:cs="Arial"/>
          <w:sz w:val="22"/>
          <w:szCs w:val="22"/>
        </w:rPr>
        <w:t xml:space="preserve">danego </w:t>
      </w:r>
      <w:r w:rsidR="00C73EA3" w:rsidRPr="0084723D">
        <w:rPr>
          <w:rFonts w:ascii="Arial" w:hAnsi="Arial" w:cs="Arial"/>
          <w:sz w:val="22"/>
          <w:szCs w:val="22"/>
        </w:rPr>
        <w:t>zdarzenia</w:t>
      </w:r>
      <w:r w:rsidR="00067203" w:rsidRPr="00067203">
        <w:rPr>
          <w:rFonts w:ascii="Arial" w:eastAsia="Times New Roman" w:hAnsi="Arial" w:cs="Arial"/>
          <w:kern w:val="0"/>
          <w:sz w:val="22"/>
          <w:szCs w:val="22"/>
          <w:lang w:eastAsia="pl-PL"/>
          <w14:ligatures w14:val="none"/>
        </w:rPr>
        <w:t>.</w:t>
      </w:r>
    </w:p>
    <w:p w14:paraId="29C225DD" w14:textId="6D43AD6B" w:rsidR="00067203" w:rsidRPr="00067203" w:rsidRDefault="00067203" w:rsidP="002069EF">
      <w:pPr>
        <w:widowControl w:val="0"/>
        <w:numPr>
          <w:ilvl w:val="0"/>
          <w:numId w:val="4"/>
        </w:numPr>
        <w:shd w:val="clear" w:color="auto" w:fill="FFFFFF"/>
        <w:tabs>
          <w:tab w:val="left" w:pos="284"/>
        </w:tabs>
        <w:autoSpaceDE w:val="0"/>
        <w:autoSpaceDN w:val="0"/>
        <w:adjustRightInd w:val="0"/>
        <w:spacing w:after="0" w:line="240" w:lineRule="auto"/>
        <w:ind w:left="0" w:firstLine="0"/>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 xml:space="preserve">Złoży wniosek o </w:t>
      </w:r>
      <w:r w:rsidR="00C73EA3" w:rsidRPr="0084723D">
        <w:rPr>
          <w:rFonts w:ascii="Arial" w:hAnsi="Arial" w:cs="Arial"/>
          <w:sz w:val="22"/>
          <w:szCs w:val="22"/>
        </w:rPr>
        <w:t>pozbawienie statusu poszukującego pracy</w:t>
      </w:r>
      <w:r w:rsidRPr="00067203">
        <w:rPr>
          <w:rFonts w:ascii="Arial" w:eastAsia="Times New Roman" w:hAnsi="Arial" w:cs="Arial"/>
          <w:kern w:val="0"/>
          <w:sz w:val="22"/>
          <w:szCs w:val="22"/>
          <w:lang w:eastAsia="pl-PL"/>
          <w14:ligatures w14:val="none"/>
        </w:rPr>
        <w:t>; pozbawienie statusu poszukującego pracy następuje od dnia złożenia wniosku.</w:t>
      </w:r>
    </w:p>
    <w:p w14:paraId="06942AF7" w14:textId="77777777" w:rsidR="00067203" w:rsidRPr="00067203" w:rsidRDefault="00067203" w:rsidP="0084723D">
      <w:pPr>
        <w:shd w:val="clear" w:color="auto" w:fill="FFFFFF"/>
        <w:spacing w:after="0" w:line="240" w:lineRule="auto"/>
        <w:rPr>
          <w:rFonts w:ascii="Arial" w:eastAsia="Times New Roman" w:hAnsi="Arial" w:cs="Arial"/>
          <w:kern w:val="0"/>
          <w:sz w:val="22"/>
          <w:szCs w:val="22"/>
          <w:lang w:eastAsia="pl-PL"/>
          <w14:ligatures w14:val="none"/>
        </w:rPr>
      </w:pPr>
    </w:p>
    <w:p w14:paraId="7D410052" w14:textId="61A2A3DF" w:rsidR="00067203" w:rsidRPr="00067203" w:rsidRDefault="002069EF" w:rsidP="002069EF">
      <w:pPr>
        <w:widowControl w:val="0"/>
        <w:shd w:val="clear" w:color="auto" w:fill="FFFFFF"/>
        <w:autoSpaceDE w:val="0"/>
        <w:autoSpaceDN w:val="0"/>
        <w:adjustRightInd w:val="0"/>
        <w:spacing w:after="0" w:line="240" w:lineRule="auto"/>
        <w:rPr>
          <w:rFonts w:ascii="Arial" w:eastAsia="Times New Roman" w:hAnsi="Arial" w:cs="Arial"/>
          <w:b/>
          <w:kern w:val="0"/>
          <w:sz w:val="22"/>
          <w:szCs w:val="22"/>
          <w:u w:val="single"/>
          <w:lang w:eastAsia="pl-PL"/>
          <w14:ligatures w14:val="none"/>
        </w:rPr>
      </w:pPr>
      <w:r>
        <w:rPr>
          <w:rFonts w:ascii="Arial" w:eastAsia="Times New Roman" w:hAnsi="Arial" w:cs="Arial"/>
          <w:b/>
          <w:kern w:val="0"/>
          <w:sz w:val="22"/>
          <w:szCs w:val="22"/>
          <w:u w:val="single"/>
          <w:lang w:eastAsia="pl-PL"/>
          <w14:ligatures w14:val="none"/>
        </w:rPr>
        <w:t xml:space="preserve">V </w:t>
      </w:r>
      <w:r w:rsidR="00067203" w:rsidRPr="00067203">
        <w:rPr>
          <w:rFonts w:ascii="Arial" w:eastAsia="Times New Roman" w:hAnsi="Arial" w:cs="Arial"/>
          <w:b/>
          <w:kern w:val="0"/>
          <w:sz w:val="22"/>
          <w:szCs w:val="22"/>
          <w:u w:val="single"/>
          <w:lang w:eastAsia="pl-PL"/>
          <w14:ligatures w14:val="none"/>
        </w:rPr>
        <w:t>Obowiązki osoby poszukującej pracy</w:t>
      </w:r>
    </w:p>
    <w:p w14:paraId="41B64BA4" w14:textId="77777777" w:rsidR="00067203" w:rsidRPr="00067203" w:rsidRDefault="00067203" w:rsidP="00C84BDC">
      <w:pPr>
        <w:widowControl w:val="0"/>
        <w:shd w:val="clear" w:color="auto" w:fill="FFFFFF"/>
        <w:autoSpaceDE w:val="0"/>
        <w:autoSpaceDN w:val="0"/>
        <w:adjustRightInd w:val="0"/>
        <w:spacing w:after="0" w:line="240" w:lineRule="auto"/>
        <w:ind w:firstLine="142"/>
        <w:rPr>
          <w:rFonts w:ascii="Arial" w:eastAsia="Times New Roman" w:hAnsi="Arial" w:cs="Arial"/>
          <w:b/>
          <w:bCs/>
          <w:kern w:val="0"/>
          <w:sz w:val="22"/>
          <w:szCs w:val="22"/>
          <w:lang w:eastAsia="pl-PL"/>
          <w14:ligatures w14:val="none"/>
        </w:rPr>
      </w:pPr>
      <w:r w:rsidRPr="00067203">
        <w:rPr>
          <w:rFonts w:ascii="Arial" w:eastAsia="Times New Roman" w:hAnsi="Arial" w:cs="Arial"/>
          <w:b/>
          <w:bCs/>
          <w:kern w:val="0"/>
          <w:sz w:val="22"/>
          <w:szCs w:val="22"/>
          <w:lang w:eastAsia="pl-PL"/>
          <w14:ligatures w14:val="none"/>
        </w:rPr>
        <w:t xml:space="preserve">Osoba poszukująca pracy ma obowiązek: </w:t>
      </w:r>
    </w:p>
    <w:p w14:paraId="0980A42E" w14:textId="4A0A8994" w:rsidR="00067203" w:rsidRPr="00067203" w:rsidRDefault="00067203" w:rsidP="00C84BDC">
      <w:pPr>
        <w:widowControl w:val="0"/>
        <w:shd w:val="clear" w:color="auto" w:fill="FFFFFF"/>
        <w:autoSpaceDE w:val="0"/>
        <w:autoSpaceDN w:val="0"/>
        <w:adjustRightInd w:val="0"/>
        <w:spacing w:after="0" w:line="240" w:lineRule="auto"/>
        <w:ind w:left="142"/>
        <w:rPr>
          <w:rFonts w:ascii="Arial" w:eastAsia="Times New Roman" w:hAnsi="Arial" w:cs="Arial"/>
          <w:kern w:val="0"/>
          <w:sz w:val="22"/>
          <w:szCs w:val="22"/>
          <w:lang w:eastAsia="pl-PL"/>
          <w14:ligatures w14:val="none"/>
        </w:rPr>
      </w:pPr>
      <w:r w:rsidRPr="00067203">
        <w:rPr>
          <w:rFonts w:ascii="Arial" w:eastAsia="Times New Roman" w:hAnsi="Arial" w:cs="Arial"/>
          <w:b/>
          <w:bCs/>
          <w:kern w:val="0"/>
          <w:sz w:val="22"/>
          <w:szCs w:val="22"/>
          <w:lang w:eastAsia="pl-PL"/>
          <w14:ligatures w14:val="none"/>
        </w:rPr>
        <w:t>Utrzymywania kontaktu z powiatowym urzędem pracy co najmniej raz na 90 dni</w:t>
      </w:r>
      <w:r w:rsidRPr="00067203">
        <w:rPr>
          <w:rFonts w:ascii="Arial" w:eastAsia="Times New Roman" w:hAnsi="Arial" w:cs="Arial"/>
          <w:kern w:val="0"/>
          <w:sz w:val="22"/>
          <w:szCs w:val="22"/>
          <w:lang w:eastAsia="pl-PL"/>
          <w14:ligatures w14:val="none"/>
        </w:rPr>
        <w:t xml:space="preserve"> </w:t>
      </w:r>
      <w:r w:rsidR="002069EF">
        <w:rPr>
          <w:rFonts w:ascii="Arial" w:eastAsia="Times New Roman" w:hAnsi="Arial" w:cs="Arial"/>
          <w:kern w:val="0"/>
          <w:sz w:val="22"/>
          <w:szCs w:val="22"/>
          <w:lang w:eastAsia="pl-PL"/>
          <w14:ligatures w14:val="none"/>
        </w:rPr>
        <w:t xml:space="preserve">                   </w:t>
      </w:r>
      <w:r w:rsidRPr="00067203">
        <w:rPr>
          <w:rFonts w:ascii="Arial" w:eastAsia="Times New Roman" w:hAnsi="Arial" w:cs="Arial"/>
          <w:kern w:val="0"/>
          <w:sz w:val="22"/>
          <w:szCs w:val="22"/>
          <w:lang w:eastAsia="pl-PL"/>
          <w14:ligatures w14:val="none"/>
        </w:rPr>
        <w:t>w celu potwierdzenia zainteresowania pomocą określoną w ustawie.</w:t>
      </w:r>
    </w:p>
    <w:p w14:paraId="41CABB63" w14:textId="77777777" w:rsidR="00067203" w:rsidRPr="00067203" w:rsidRDefault="00067203" w:rsidP="0084723D">
      <w:pPr>
        <w:shd w:val="clear" w:color="auto" w:fill="FFFFFF"/>
        <w:spacing w:after="0" w:line="240" w:lineRule="auto"/>
        <w:rPr>
          <w:rFonts w:ascii="Arial" w:eastAsia="Times New Roman" w:hAnsi="Arial" w:cs="Arial"/>
          <w:kern w:val="0"/>
          <w:sz w:val="22"/>
          <w:szCs w:val="22"/>
          <w:lang w:eastAsia="pl-PL"/>
          <w14:ligatures w14:val="none"/>
        </w:rPr>
      </w:pPr>
    </w:p>
    <w:p w14:paraId="19839477" w14:textId="2E55F5A8" w:rsidR="00067203" w:rsidRPr="00067203" w:rsidRDefault="002069EF" w:rsidP="002069EF">
      <w:pPr>
        <w:widowControl w:val="0"/>
        <w:shd w:val="clear" w:color="auto" w:fill="FFFFFF"/>
        <w:autoSpaceDE w:val="0"/>
        <w:autoSpaceDN w:val="0"/>
        <w:adjustRightInd w:val="0"/>
        <w:spacing w:after="0" w:line="240" w:lineRule="auto"/>
        <w:rPr>
          <w:rFonts w:ascii="Arial" w:eastAsia="Times New Roman" w:hAnsi="Arial" w:cs="Arial"/>
          <w:b/>
          <w:kern w:val="0"/>
          <w:sz w:val="22"/>
          <w:szCs w:val="22"/>
          <w:u w:val="single"/>
          <w:lang w:eastAsia="pl-PL"/>
          <w14:ligatures w14:val="none"/>
        </w:rPr>
      </w:pPr>
      <w:r>
        <w:rPr>
          <w:rFonts w:ascii="Arial" w:eastAsia="Times New Roman" w:hAnsi="Arial" w:cs="Arial"/>
          <w:b/>
          <w:kern w:val="0"/>
          <w:sz w:val="22"/>
          <w:szCs w:val="22"/>
          <w:u w:val="single"/>
          <w:lang w:eastAsia="pl-PL"/>
          <w14:ligatures w14:val="none"/>
        </w:rPr>
        <w:t xml:space="preserve">VI </w:t>
      </w:r>
      <w:r w:rsidR="00067203" w:rsidRPr="00067203">
        <w:rPr>
          <w:rFonts w:ascii="Arial" w:eastAsia="Times New Roman" w:hAnsi="Arial" w:cs="Arial"/>
          <w:b/>
          <w:kern w:val="0"/>
          <w:sz w:val="22"/>
          <w:szCs w:val="22"/>
          <w:u w:val="single"/>
          <w:lang w:eastAsia="pl-PL"/>
          <w14:ligatures w14:val="none"/>
        </w:rPr>
        <w:t>Prawa osoby poszukującej pracy</w:t>
      </w:r>
      <w:r>
        <w:rPr>
          <w:rFonts w:ascii="Arial" w:eastAsia="Times New Roman" w:hAnsi="Arial" w:cs="Arial"/>
          <w:b/>
          <w:kern w:val="0"/>
          <w:sz w:val="22"/>
          <w:szCs w:val="22"/>
          <w:u w:val="single"/>
          <w:lang w:eastAsia="pl-PL"/>
          <w14:ligatures w14:val="none"/>
        </w:rPr>
        <w:t>, Formy pomocy</w:t>
      </w:r>
    </w:p>
    <w:p w14:paraId="67E3685A" w14:textId="744B5149" w:rsidR="00067203" w:rsidRPr="00067203" w:rsidRDefault="00067203" w:rsidP="0084723D">
      <w:pPr>
        <w:shd w:val="clear" w:color="auto" w:fill="FFFFFF"/>
        <w:spacing w:after="0" w:line="240" w:lineRule="auto"/>
        <w:ind w:firstLine="360"/>
        <w:rPr>
          <w:rFonts w:ascii="Arial" w:eastAsia="Times New Roman" w:hAnsi="Arial" w:cs="Arial"/>
          <w:b/>
          <w:kern w:val="0"/>
          <w:sz w:val="22"/>
          <w:szCs w:val="22"/>
          <w:u w:val="single"/>
          <w:lang w:eastAsia="pl-PL"/>
          <w14:ligatures w14:val="none"/>
        </w:rPr>
      </w:pPr>
      <w:r w:rsidRPr="00067203">
        <w:rPr>
          <w:rFonts w:ascii="Arial" w:eastAsia="Times New Roman" w:hAnsi="Arial" w:cs="Arial"/>
          <w:b/>
          <w:bCs/>
          <w:kern w:val="0"/>
          <w:sz w:val="22"/>
          <w:szCs w:val="22"/>
          <w:lang w:eastAsia="pl-PL"/>
          <w14:ligatures w14:val="none"/>
        </w:rPr>
        <w:t xml:space="preserve">Osoba poszukująca pracy </w:t>
      </w:r>
      <w:r w:rsidR="002558E9" w:rsidRPr="0084723D">
        <w:rPr>
          <w:rFonts w:ascii="Arial" w:eastAsia="Times New Roman" w:hAnsi="Arial" w:cs="Arial"/>
          <w:b/>
          <w:bCs/>
          <w:kern w:val="0"/>
          <w:sz w:val="22"/>
          <w:szCs w:val="22"/>
          <w:lang w:eastAsia="pl-PL"/>
          <w14:ligatures w14:val="none"/>
        </w:rPr>
        <w:t>może</w:t>
      </w:r>
      <w:r w:rsidRPr="00067203">
        <w:rPr>
          <w:rFonts w:ascii="Arial" w:eastAsia="Times New Roman" w:hAnsi="Arial" w:cs="Arial"/>
          <w:b/>
          <w:bCs/>
          <w:kern w:val="0"/>
          <w:sz w:val="22"/>
          <w:szCs w:val="22"/>
          <w:lang w:eastAsia="pl-PL"/>
          <w14:ligatures w14:val="none"/>
        </w:rPr>
        <w:t xml:space="preserve"> korzysta</w:t>
      </w:r>
      <w:r w:rsidR="002558E9" w:rsidRPr="0084723D">
        <w:rPr>
          <w:rFonts w:ascii="Arial" w:eastAsia="Times New Roman" w:hAnsi="Arial" w:cs="Arial"/>
          <w:b/>
          <w:bCs/>
          <w:kern w:val="0"/>
          <w:sz w:val="22"/>
          <w:szCs w:val="22"/>
          <w:lang w:eastAsia="pl-PL"/>
          <w14:ligatures w14:val="none"/>
        </w:rPr>
        <w:t>ć</w:t>
      </w:r>
      <w:r w:rsidRPr="00067203">
        <w:rPr>
          <w:rFonts w:ascii="Arial" w:eastAsia="Times New Roman" w:hAnsi="Arial" w:cs="Arial"/>
          <w:b/>
          <w:bCs/>
          <w:kern w:val="0"/>
          <w:sz w:val="22"/>
          <w:szCs w:val="22"/>
          <w:lang w:eastAsia="pl-PL"/>
          <w14:ligatures w14:val="none"/>
        </w:rPr>
        <w:t xml:space="preserve"> z</w:t>
      </w:r>
      <w:r w:rsidR="002069EF">
        <w:rPr>
          <w:rFonts w:ascii="Arial" w:eastAsia="Times New Roman" w:hAnsi="Arial" w:cs="Arial"/>
          <w:b/>
          <w:bCs/>
          <w:kern w:val="0"/>
          <w:sz w:val="22"/>
          <w:szCs w:val="22"/>
          <w:lang w:eastAsia="pl-PL"/>
          <w14:ligatures w14:val="none"/>
        </w:rPr>
        <w:t xml:space="preserve"> form pomocy</w:t>
      </w:r>
      <w:r w:rsidR="002558E9" w:rsidRPr="0084723D">
        <w:rPr>
          <w:rFonts w:ascii="Arial" w:eastAsia="Times New Roman" w:hAnsi="Arial" w:cs="Arial"/>
          <w:b/>
          <w:bCs/>
          <w:kern w:val="0"/>
          <w:sz w:val="22"/>
          <w:szCs w:val="22"/>
          <w:lang w:eastAsia="pl-PL"/>
          <w14:ligatures w14:val="none"/>
        </w:rPr>
        <w:t>:</w:t>
      </w:r>
    </w:p>
    <w:p w14:paraId="51E90E07" w14:textId="77777777" w:rsidR="002558E9" w:rsidRPr="0084723D" w:rsidRDefault="002558E9" w:rsidP="0084723D">
      <w:pPr>
        <w:pStyle w:val="Bezodstpw1"/>
        <w:numPr>
          <w:ilvl w:val="0"/>
          <w:numId w:val="16"/>
        </w:numPr>
        <w:tabs>
          <w:tab w:val="left" w:pos="142"/>
        </w:tabs>
        <w:ind w:left="0" w:firstLine="0"/>
        <w:rPr>
          <w:rFonts w:ascii="Arial" w:eastAsia="Times New Roman" w:hAnsi="Arial" w:cs="Arial"/>
        </w:rPr>
      </w:pPr>
      <w:r w:rsidRPr="0084723D">
        <w:rPr>
          <w:rFonts w:ascii="Arial" w:eastAsia="Times New Roman" w:hAnsi="Arial" w:cs="Arial"/>
        </w:rPr>
        <w:t>Pośrednictwa pracy,</w:t>
      </w:r>
    </w:p>
    <w:p w14:paraId="74CC0CF0" w14:textId="77777777" w:rsidR="002558E9" w:rsidRPr="0084723D" w:rsidRDefault="002558E9" w:rsidP="0084723D">
      <w:pPr>
        <w:pStyle w:val="Bezodstpw1"/>
        <w:numPr>
          <w:ilvl w:val="0"/>
          <w:numId w:val="16"/>
        </w:numPr>
        <w:tabs>
          <w:tab w:val="left" w:pos="142"/>
        </w:tabs>
        <w:ind w:left="0" w:firstLine="0"/>
        <w:rPr>
          <w:rFonts w:ascii="Arial" w:eastAsia="Times New Roman" w:hAnsi="Arial" w:cs="Arial"/>
        </w:rPr>
      </w:pPr>
      <w:r w:rsidRPr="0084723D">
        <w:rPr>
          <w:rFonts w:ascii="Arial" w:eastAsia="Times New Roman" w:hAnsi="Arial" w:cs="Arial"/>
        </w:rPr>
        <w:t>Poradnictwa zawodowego,</w:t>
      </w:r>
    </w:p>
    <w:p w14:paraId="531950B1" w14:textId="6CED721A" w:rsidR="002558E9" w:rsidRPr="00653083" w:rsidRDefault="002558E9" w:rsidP="0084723D">
      <w:pPr>
        <w:pStyle w:val="Bezodstpw1"/>
        <w:numPr>
          <w:ilvl w:val="0"/>
          <w:numId w:val="16"/>
        </w:numPr>
        <w:tabs>
          <w:tab w:val="left" w:pos="142"/>
        </w:tabs>
        <w:ind w:left="0" w:firstLine="0"/>
        <w:rPr>
          <w:rFonts w:ascii="Arial" w:eastAsia="Times New Roman" w:hAnsi="Arial" w:cs="Arial"/>
          <w:color w:val="auto"/>
        </w:rPr>
      </w:pPr>
      <w:r w:rsidRPr="00653083">
        <w:rPr>
          <w:rFonts w:ascii="Arial" w:hAnsi="Arial" w:cs="Arial"/>
          <w:color w:val="auto"/>
        </w:rPr>
        <w:t>Rozwoju umiejętności i podnoszenia kwalifikacji  w postaci</w:t>
      </w:r>
      <w:r w:rsidR="001F39FF" w:rsidRPr="00653083">
        <w:rPr>
          <w:rFonts w:ascii="Arial" w:hAnsi="Arial" w:cs="Arial"/>
          <w:color w:val="auto"/>
        </w:rPr>
        <w:t>:</w:t>
      </w:r>
      <w:r w:rsidRPr="00653083">
        <w:rPr>
          <w:rFonts w:ascii="Arial" w:hAnsi="Arial" w:cs="Arial"/>
          <w:color w:val="auto"/>
        </w:rPr>
        <w:t xml:space="preserve"> szkolenia, bonu na kształcenie ustawiczne (</w:t>
      </w:r>
      <w:r w:rsidR="001F39FF" w:rsidRPr="00653083">
        <w:rPr>
          <w:rFonts w:ascii="Arial" w:hAnsi="Arial" w:cs="Arial"/>
          <w:color w:val="auto"/>
        </w:rPr>
        <w:t xml:space="preserve">szkolenie lub </w:t>
      </w:r>
      <w:r w:rsidRPr="00653083">
        <w:rPr>
          <w:rFonts w:ascii="Arial" w:hAnsi="Arial" w:cs="Arial"/>
          <w:color w:val="auto"/>
        </w:rPr>
        <w:t>studia podyplomowe</w:t>
      </w:r>
      <w:r w:rsidR="001F39FF" w:rsidRPr="00653083">
        <w:rPr>
          <w:rFonts w:ascii="Arial" w:hAnsi="Arial" w:cs="Arial"/>
          <w:color w:val="auto"/>
        </w:rPr>
        <w:t xml:space="preserve"> lub koszty potwierdzenia nabycia wiedzy </w:t>
      </w:r>
      <w:r w:rsidR="00AF5E6C" w:rsidRPr="00653083">
        <w:rPr>
          <w:rFonts w:ascii="Arial" w:hAnsi="Arial" w:cs="Arial"/>
          <w:color w:val="auto"/>
        </w:rPr>
        <w:br/>
      </w:r>
      <w:r w:rsidR="001F39FF" w:rsidRPr="00653083">
        <w:rPr>
          <w:rFonts w:ascii="Arial" w:hAnsi="Arial" w:cs="Arial"/>
          <w:color w:val="auto"/>
        </w:rPr>
        <w:t xml:space="preserve">i umiejętności lub koszty uzyskania dokumentów potwierdzających nabycie wiedzy </w:t>
      </w:r>
      <w:r w:rsidR="00AF5E6C" w:rsidRPr="00653083">
        <w:rPr>
          <w:rFonts w:ascii="Arial" w:hAnsi="Arial" w:cs="Arial"/>
          <w:color w:val="auto"/>
        </w:rPr>
        <w:br/>
      </w:r>
      <w:r w:rsidR="001F39FF" w:rsidRPr="00653083">
        <w:rPr>
          <w:rFonts w:ascii="Arial" w:hAnsi="Arial" w:cs="Arial"/>
          <w:color w:val="auto"/>
        </w:rPr>
        <w:t xml:space="preserve">i umiejętności </w:t>
      </w:r>
      <w:r w:rsidRPr="00653083">
        <w:rPr>
          <w:rFonts w:ascii="Arial" w:hAnsi="Arial" w:cs="Arial"/>
          <w:color w:val="auto"/>
        </w:rPr>
        <w:t>), pożyczki edukacyjnej</w:t>
      </w:r>
      <w:r w:rsidR="001F39FF" w:rsidRPr="00653083">
        <w:rPr>
          <w:rFonts w:ascii="Arial" w:hAnsi="Arial" w:cs="Arial"/>
          <w:color w:val="auto"/>
        </w:rPr>
        <w:t>, opłaty pobieranej za post</w:t>
      </w:r>
      <w:r w:rsidR="00AF5E6C" w:rsidRPr="00653083">
        <w:rPr>
          <w:rFonts w:ascii="Arial" w:hAnsi="Arial" w:cs="Arial"/>
          <w:color w:val="auto"/>
        </w:rPr>
        <w:t>ę</w:t>
      </w:r>
      <w:r w:rsidR="001F39FF" w:rsidRPr="00653083">
        <w:rPr>
          <w:rFonts w:ascii="Arial" w:hAnsi="Arial" w:cs="Arial"/>
          <w:color w:val="auto"/>
        </w:rPr>
        <w:t>powanie nostryfikacyjne, opłaty za</w:t>
      </w:r>
      <w:r w:rsidR="00AF5E6C" w:rsidRPr="00653083">
        <w:rPr>
          <w:rFonts w:ascii="Arial" w:hAnsi="Arial" w:cs="Arial"/>
          <w:color w:val="auto"/>
        </w:rPr>
        <w:t xml:space="preserve"> </w:t>
      </w:r>
      <w:r w:rsidR="001F39FF" w:rsidRPr="00653083">
        <w:rPr>
          <w:rFonts w:ascii="Arial" w:hAnsi="Arial" w:cs="Arial"/>
          <w:color w:val="auto"/>
        </w:rPr>
        <w:t>przeprowadzenie post</w:t>
      </w:r>
      <w:r w:rsidR="00AF5E6C" w:rsidRPr="00653083">
        <w:rPr>
          <w:rFonts w:ascii="Arial" w:hAnsi="Arial" w:cs="Arial"/>
          <w:color w:val="auto"/>
        </w:rPr>
        <w:t>ę</w:t>
      </w:r>
      <w:r w:rsidR="001F39FF" w:rsidRPr="00653083">
        <w:rPr>
          <w:rFonts w:ascii="Arial" w:hAnsi="Arial" w:cs="Arial"/>
          <w:color w:val="auto"/>
        </w:rPr>
        <w:t>powania</w:t>
      </w:r>
      <w:r w:rsidR="00AF5E6C" w:rsidRPr="00653083">
        <w:rPr>
          <w:rFonts w:ascii="Arial" w:hAnsi="Arial" w:cs="Arial"/>
          <w:color w:val="auto"/>
        </w:rPr>
        <w:t xml:space="preserve"> i wydanie decyzji sprawie kwalifikacji zawodowych do wykonywania zawodu regulowanego albo do podejmowania lub wykonywania działalności regulowanej. </w:t>
      </w:r>
    </w:p>
    <w:p w14:paraId="410B5F38" w14:textId="77777777" w:rsidR="00CA79EF" w:rsidRPr="0084723D" w:rsidRDefault="00CA79EF" w:rsidP="00CA79EF">
      <w:pPr>
        <w:pStyle w:val="Bezodstpw1"/>
        <w:tabs>
          <w:tab w:val="left" w:pos="142"/>
        </w:tabs>
        <w:rPr>
          <w:rFonts w:ascii="Arial" w:eastAsia="Times New Roman" w:hAnsi="Arial" w:cs="Arial"/>
        </w:rPr>
      </w:pPr>
    </w:p>
    <w:p w14:paraId="09825B25" w14:textId="77777777" w:rsidR="00CA79EF" w:rsidRDefault="002558E9" w:rsidP="002069EF">
      <w:pPr>
        <w:shd w:val="clear" w:color="auto" w:fill="FFFFFF"/>
        <w:spacing w:after="0" w:line="240" w:lineRule="auto"/>
        <w:rPr>
          <w:rFonts w:ascii="Arial" w:eastAsia="Times New Roman" w:hAnsi="Arial" w:cs="Arial"/>
          <w:b/>
          <w:kern w:val="0"/>
          <w:sz w:val="22"/>
          <w:szCs w:val="22"/>
          <w:lang w:eastAsia="pl-PL"/>
          <w14:ligatures w14:val="none"/>
        </w:rPr>
      </w:pPr>
      <w:r w:rsidRPr="0084723D">
        <w:rPr>
          <w:rFonts w:ascii="Arial" w:hAnsi="Arial" w:cs="Arial"/>
          <w:b/>
          <w:bCs/>
          <w:sz w:val="22"/>
          <w:szCs w:val="22"/>
        </w:rPr>
        <w:t xml:space="preserve">Pomoc może być realizowana na podstawie przygotowanego z bezrobotnym indywidualnego planu działania (IPD) w przypadku poszukującego pracy będącego osobą do 30 roku życia przygotowanie IPD jest </w:t>
      </w:r>
      <w:r w:rsidR="0084723D" w:rsidRPr="0084723D">
        <w:rPr>
          <w:rFonts w:ascii="Arial" w:hAnsi="Arial" w:cs="Arial"/>
          <w:b/>
          <w:bCs/>
          <w:sz w:val="22"/>
          <w:szCs w:val="22"/>
        </w:rPr>
        <w:t>wymagane.</w:t>
      </w:r>
      <w:r w:rsidR="00067203" w:rsidRPr="00067203">
        <w:rPr>
          <w:rFonts w:ascii="Arial" w:eastAsia="Times New Roman" w:hAnsi="Arial" w:cs="Arial"/>
          <w:b/>
          <w:kern w:val="0"/>
          <w:sz w:val="22"/>
          <w:szCs w:val="22"/>
          <w:lang w:eastAsia="pl-PL"/>
          <w14:ligatures w14:val="none"/>
        </w:rPr>
        <w:tab/>
      </w:r>
    </w:p>
    <w:p w14:paraId="6E7709A4" w14:textId="0066F99B" w:rsidR="00067203" w:rsidRPr="00067203" w:rsidRDefault="00067203" w:rsidP="002069EF">
      <w:pPr>
        <w:shd w:val="clear" w:color="auto" w:fill="FFFFFF"/>
        <w:spacing w:after="0" w:line="240" w:lineRule="auto"/>
        <w:rPr>
          <w:rFonts w:ascii="Arial" w:eastAsia="Times New Roman" w:hAnsi="Arial" w:cs="Arial"/>
          <w:kern w:val="0"/>
          <w:sz w:val="22"/>
          <w:szCs w:val="22"/>
          <w:lang w:eastAsia="pl-PL"/>
          <w14:ligatures w14:val="none"/>
        </w:rPr>
      </w:pPr>
      <w:r w:rsidRPr="00067203">
        <w:rPr>
          <w:rFonts w:ascii="Arial" w:eastAsia="Times New Roman" w:hAnsi="Arial" w:cs="Arial"/>
          <w:b/>
          <w:kern w:val="0"/>
          <w:sz w:val="22"/>
          <w:szCs w:val="22"/>
          <w:lang w:eastAsia="pl-PL"/>
          <w14:ligatures w14:val="none"/>
        </w:rPr>
        <w:tab/>
      </w:r>
    </w:p>
    <w:p w14:paraId="5D32EE7D" w14:textId="6415873B" w:rsidR="0082287B" w:rsidRPr="0084723D" w:rsidRDefault="0082287B" w:rsidP="0084723D">
      <w:pPr>
        <w:spacing w:after="0" w:line="240" w:lineRule="auto"/>
        <w:rPr>
          <w:rFonts w:ascii="Arial" w:eastAsia="Times New Roman" w:hAnsi="Arial" w:cs="Arial"/>
          <w:kern w:val="0"/>
          <w:sz w:val="22"/>
          <w:szCs w:val="22"/>
          <w:u w:color="000000"/>
          <w:lang w:eastAsia="pl-PL"/>
          <w14:ligatures w14:val="none"/>
        </w:rPr>
      </w:pPr>
      <w:r w:rsidRPr="0084723D">
        <w:rPr>
          <w:rFonts w:ascii="Arial" w:eastAsia="Times New Roman" w:hAnsi="Arial" w:cs="Arial"/>
          <w:b/>
          <w:bCs/>
          <w:kern w:val="0"/>
          <w:sz w:val="22"/>
          <w:szCs w:val="22"/>
          <w:u w:color="000000"/>
          <w:lang w:eastAsia="pl-PL"/>
          <w14:ligatures w14:val="none"/>
        </w:rPr>
        <w:lastRenderedPageBreak/>
        <w:t>Art. 69</w:t>
      </w:r>
      <w:r w:rsidRPr="0084723D">
        <w:rPr>
          <w:rFonts w:ascii="Arial" w:eastAsia="Times New Roman" w:hAnsi="Arial" w:cs="Arial"/>
          <w:kern w:val="0"/>
          <w:sz w:val="22"/>
          <w:szCs w:val="22"/>
          <w:u w:color="000000"/>
          <w:lang w:eastAsia="pl-PL"/>
          <w14:ligatures w14:val="none"/>
        </w:rPr>
        <w:t xml:space="preserve"> Pierwszeństwo w skierowaniu do udziału w formach pomocy przysługuje:</w:t>
      </w:r>
    </w:p>
    <w:p w14:paraId="05F40A47" w14:textId="013D5523" w:rsidR="0082287B" w:rsidRPr="0082287B" w:rsidRDefault="0082287B" w:rsidP="0084723D">
      <w:pPr>
        <w:spacing w:after="0" w:line="240" w:lineRule="auto"/>
        <w:rPr>
          <w:rFonts w:ascii="Arial" w:eastAsia="Times New Roman" w:hAnsi="Arial" w:cs="Arial"/>
          <w:kern w:val="0"/>
          <w:sz w:val="22"/>
          <w:szCs w:val="22"/>
          <w:u w:color="000000"/>
          <w:lang w:eastAsia="pl-PL"/>
          <w14:ligatures w14:val="none"/>
        </w:rPr>
      </w:pPr>
      <w:bookmarkStart w:id="0" w:name="mip78056650"/>
      <w:bookmarkEnd w:id="0"/>
      <w:r w:rsidRPr="0082287B">
        <w:rPr>
          <w:rFonts w:ascii="Arial" w:eastAsia="Times New Roman" w:hAnsi="Arial" w:cs="Arial"/>
          <w:kern w:val="0"/>
          <w:sz w:val="22"/>
          <w:szCs w:val="22"/>
          <w:u w:color="000000"/>
          <w:lang w:eastAsia="pl-PL"/>
          <w14:ligatures w14:val="none"/>
        </w:rPr>
        <w:t xml:space="preserve">1) bezrobotnym posiadającym Kartę Dużej Rodziny, o której mowa w </w:t>
      </w:r>
      <w:hyperlink r:id="rId10" w:history="1">
        <w:r w:rsidRPr="0082287B">
          <w:rPr>
            <w:rFonts w:ascii="Arial" w:eastAsia="Times New Roman" w:hAnsi="Arial" w:cs="Arial"/>
            <w:kern w:val="0"/>
            <w:sz w:val="22"/>
            <w:szCs w:val="22"/>
            <w:u w:color="000000"/>
            <w:lang w:eastAsia="pl-PL"/>
            <w14:ligatures w14:val="none"/>
          </w:rPr>
          <w:t>art. 1 ust. 1</w:t>
        </w:r>
      </w:hyperlink>
      <w:r w:rsidRPr="0082287B">
        <w:rPr>
          <w:rFonts w:ascii="Arial" w:eastAsia="Times New Roman" w:hAnsi="Arial" w:cs="Arial"/>
          <w:kern w:val="0"/>
          <w:sz w:val="22"/>
          <w:szCs w:val="22"/>
          <w:u w:color="000000"/>
          <w:lang w:eastAsia="pl-PL"/>
          <w14:ligatures w14:val="none"/>
        </w:rPr>
        <w:t xml:space="preserve"> ustawy </w:t>
      </w:r>
      <w:r w:rsidR="002069EF">
        <w:rPr>
          <w:rFonts w:ascii="Arial" w:eastAsia="Times New Roman" w:hAnsi="Arial" w:cs="Arial"/>
          <w:kern w:val="0"/>
          <w:sz w:val="22"/>
          <w:szCs w:val="22"/>
          <w:u w:color="000000"/>
          <w:lang w:eastAsia="pl-PL"/>
          <w14:ligatures w14:val="none"/>
        </w:rPr>
        <w:t xml:space="preserve">                 </w:t>
      </w:r>
      <w:r w:rsidRPr="0082287B">
        <w:rPr>
          <w:rFonts w:ascii="Arial" w:eastAsia="Times New Roman" w:hAnsi="Arial" w:cs="Arial"/>
          <w:kern w:val="0"/>
          <w:sz w:val="22"/>
          <w:szCs w:val="22"/>
          <w:u w:color="000000"/>
          <w:lang w:eastAsia="pl-PL"/>
          <w14:ligatures w14:val="none"/>
        </w:rPr>
        <w:t>z dnia 5 grudnia 2014 r. o Karcie Dużej Rodziny;</w:t>
      </w:r>
    </w:p>
    <w:p w14:paraId="7E3B0999" w14:textId="77777777" w:rsidR="0082287B" w:rsidRPr="0082287B" w:rsidRDefault="0082287B" w:rsidP="0084723D">
      <w:pPr>
        <w:spacing w:after="0" w:line="240" w:lineRule="auto"/>
        <w:rPr>
          <w:rFonts w:ascii="Arial" w:eastAsia="Times New Roman" w:hAnsi="Arial" w:cs="Arial"/>
          <w:kern w:val="0"/>
          <w:sz w:val="22"/>
          <w:szCs w:val="22"/>
          <w:u w:color="000000"/>
          <w:lang w:eastAsia="pl-PL"/>
          <w14:ligatures w14:val="none"/>
        </w:rPr>
      </w:pPr>
      <w:bookmarkStart w:id="1" w:name="mip78056651"/>
      <w:bookmarkEnd w:id="1"/>
      <w:r w:rsidRPr="0082287B">
        <w:rPr>
          <w:rFonts w:ascii="Arial" w:eastAsia="Times New Roman" w:hAnsi="Arial" w:cs="Arial"/>
          <w:kern w:val="0"/>
          <w:sz w:val="22"/>
          <w:szCs w:val="22"/>
          <w:u w:color="000000"/>
          <w:lang w:eastAsia="pl-PL"/>
          <w14:ligatures w14:val="none"/>
        </w:rPr>
        <w:t>2) bezrobotnym powyżej 50. roku życia;</w:t>
      </w:r>
    </w:p>
    <w:p w14:paraId="39EC418C" w14:textId="77777777" w:rsidR="0082287B" w:rsidRPr="0082287B" w:rsidRDefault="0082287B" w:rsidP="0084723D">
      <w:pPr>
        <w:spacing w:after="0" w:line="240" w:lineRule="auto"/>
        <w:rPr>
          <w:rFonts w:ascii="Arial" w:eastAsia="Times New Roman" w:hAnsi="Arial" w:cs="Arial"/>
          <w:kern w:val="0"/>
          <w:sz w:val="22"/>
          <w:szCs w:val="22"/>
          <w:u w:color="000000"/>
          <w:lang w:eastAsia="pl-PL"/>
          <w14:ligatures w14:val="none"/>
        </w:rPr>
      </w:pPr>
      <w:bookmarkStart w:id="2" w:name="mip78056652"/>
      <w:bookmarkEnd w:id="2"/>
      <w:r w:rsidRPr="0082287B">
        <w:rPr>
          <w:rFonts w:ascii="Arial" w:eastAsia="Times New Roman" w:hAnsi="Arial" w:cs="Arial"/>
          <w:kern w:val="0"/>
          <w:sz w:val="22"/>
          <w:szCs w:val="22"/>
          <w:u w:color="000000"/>
          <w:lang w:eastAsia="pl-PL"/>
          <w14:ligatures w14:val="none"/>
        </w:rPr>
        <w:t>3) bezrobotnym bez kwalifikacji zawodowych;</w:t>
      </w:r>
    </w:p>
    <w:p w14:paraId="379B6137" w14:textId="77777777" w:rsidR="0082287B" w:rsidRPr="0082287B" w:rsidRDefault="0082287B" w:rsidP="0084723D">
      <w:pPr>
        <w:spacing w:after="0" w:line="240" w:lineRule="auto"/>
        <w:rPr>
          <w:rFonts w:ascii="Arial" w:eastAsia="Times New Roman" w:hAnsi="Arial" w:cs="Arial"/>
          <w:kern w:val="0"/>
          <w:sz w:val="22"/>
          <w:szCs w:val="22"/>
          <w:u w:color="000000"/>
          <w:lang w:eastAsia="pl-PL"/>
          <w14:ligatures w14:val="none"/>
        </w:rPr>
      </w:pPr>
      <w:bookmarkStart w:id="3" w:name="mip78056653"/>
      <w:bookmarkEnd w:id="3"/>
      <w:r w:rsidRPr="0082287B">
        <w:rPr>
          <w:rFonts w:ascii="Arial" w:eastAsia="Times New Roman" w:hAnsi="Arial" w:cs="Arial"/>
          <w:kern w:val="0"/>
          <w:sz w:val="22"/>
          <w:szCs w:val="22"/>
          <w:u w:color="000000"/>
          <w:lang w:eastAsia="pl-PL"/>
          <w14:ligatures w14:val="none"/>
        </w:rPr>
        <w:t>4) bezrobotnym niepełnosprawnym;</w:t>
      </w:r>
    </w:p>
    <w:p w14:paraId="5EED4E26" w14:textId="77777777" w:rsidR="0082287B" w:rsidRPr="0082287B" w:rsidRDefault="0082287B" w:rsidP="0084723D">
      <w:pPr>
        <w:spacing w:after="0" w:line="240" w:lineRule="auto"/>
        <w:rPr>
          <w:rFonts w:ascii="Arial" w:eastAsia="Times New Roman" w:hAnsi="Arial" w:cs="Arial"/>
          <w:kern w:val="0"/>
          <w:sz w:val="22"/>
          <w:szCs w:val="22"/>
          <w:u w:color="000000"/>
          <w:lang w:eastAsia="pl-PL"/>
          <w14:ligatures w14:val="none"/>
        </w:rPr>
      </w:pPr>
      <w:bookmarkStart w:id="4" w:name="mip78056654"/>
      <w:bookmarkEnd w:id="4"/>
      <w:r w:rsidRPr="0082287B">
        <w:rPr>
          <w:rFonts w:ascii="Arial" w:eastAsia="Times New Roman" w:hAnsi="Arial" w:cs="Arial"/>
          <w:kern w:val="0"/>
          <w:sz w:val="22"/>
          <w:szCs w:val="22"/>
          <w:u w:color="000000"/>
          <w:lang w:eastAsia="pl-PL"/>
          <w14:ligatures w14:val="none"/>
        </w:rPr>
        <w:t>5) długotrwale bezrobotnym;</w:t>
      </w:r>
    </w:p>
    <w:p w14:paraId="50DBF978" w14:textId="77777777" w:rsidR="0082287B" w:rsidRPr="0082287B" w:rsidRDefault="0082287B" w:rsidP="0084723D">
      <w:pPr>
        <w:spacing w:after="0" w:line="240" w:lineRule="auto"/>
        <w:rPr>
          <w:rFonts w:ascii="Arial" w:eastAsia="Times New Roman" w:hAnsi="Arial" w:cs="Arial"/>
          <w:kern w:val="0"/>
          <w:sz w:val="22"/>
          <w:szCs w:val="22"/>
          <w:u w:color="000000"/>
          <w:lang w:eastAsia="pl-PL"/>
          <w14:ligatures w14:val="none"/>
        </w:rPr>
      </w:pPr>
      <w:bookmarkStart w:id="5" w:name="mip78056655"/>
      <w:bookmarkEnd w:id="5"/>
      <w:r w:rsidRPr="0082287B">
        <w:rPr>
          <w:rFonts w:ascii="Arial" w:eastAsia="Times New Roman" w:hAnsi="Arial" w:cs="Arial"/>
          <w:kern w:val="0"/>
          <w:sz w:val="22"/>
          <w:szCs w:val="22"/>
          <w:u w:color="000000"/>
          <w:lang w:eastAsia="pl-PL"/>
          <w14:ligatures w14:val="none"/>
        </w:rPr>
        <w:t xml:space="preserve">6) bezrobotnym i </w:t>
      </w:r>
      <w:r w:rsidRPr="0082287B">
        <w:rPr>
          <w:rFonts w:ascii="Arial" w:eastAsia="Times New Roman" w:hAnsi="Arial" w:cs="Arial"/>
          <w:b/>
          <w:bCs/>
          <w:kern w:val="0"/>
          <w:sz w:val="22"/>
          <w:szCs w:val="22"/>
          <w:u w:color="000000"/>
          <w:lang w:eastAsia="pl-PL"/>
          <w14:ligatures w14:val="none"/>
        </w:rPr>
        <w:t>poszukującym pracy, będącym osobami do 30 roku życia;</w:t>
      </w:r>
    </w:p>
    <w:p w14:paraId="21FE5F7D" w14:textId="77777777" w:rsidR="0082287B" w:rsidRPr="0082287B" w:rsidRDefault="0082287B" w:rsidP="0084723D">
      <w:pPr>
        <w:spacing w:after="0" w:line="240" w:lineRule="auto"/>
        <w:rPr>
          <w:rFonts w:ascii="Arial" w:eastAsia="Times New Roman" w:hAnsi="Arial" w:cs="Arial"/>
          <w:kern w:val="0"/>
          <w:sz w:val="22"/>
          <w:szCs w:val="22"/>
          <w:u w:color="000000"/>
          <w:lang w:eastAsia="pl-PL"/>
          <w14:ligatures w14:val="none"/>
        </w:rPr>
      </w:pPr>
      <w:bookmarkStart w:id="6" w:name="mip78056656"/>
      <w:bookmarkEnd w:id="6"/>
      <w:r w:rsidRPr="0082287B">
        <w:rPr>
          <w:rFonts w:ascii="Arial" w:eastAsia="Times New Roman" w:hAnsi="Arial" w:cs="Arial"/>
          <w:kern w:val="0"/>
          <w:sz w:val="22"/>
          <w:szCs w:val="22"/>
          <w:u w:color="000000"/>
          <w:lang w:eastAsia="pl-PL"/>
          <w14:ligatures w14:val="none"/>
        </w:rPr>
        <w:t>7) bezrobotnym samotnie wychowującym co najmniej jedno dziecko.</w:t>
      </w:r>
    </w:p>
    <w:p w14:paraId="36A211A8" w14:textId="77777777" w:rsidR="0082287B" w:rsidRPr="0084723D" w:rsidRDefault="0082287B" w:rsidP="0084723D">
      <w:pPr>
        <w:spacing w:after="0" w:line="240" w:lineRule="auto"/>
        <w:rPr>
          <w:rFonts w:ascii="Arial" w:eastAsia="Times New Roman" w:hAnsi="Arial" w:cs="Arial"/>
          <w:kern w:val="0"/>
          <w:sz w:val="22"/>
          <w:szCs w:val="22"/>
          <w:u w:color="000000"/>
          <w:lang w:eastAsia="pl-PL"/>
          <w14:ligatures w14:val="none"/>
        </w:rPr>
      </w:pPr>
      <w:bookmarkStart w:id="7" w:name="mip78056657"/>
      <w:bookmarkEnd w:id="7"/>
      <w:r w:rsidRPr="0082287B">
        <w:rPr>
          <w:rFonts w:ascii="Arial" w:eastAsia="Times New Roman" w:hAnsi="Arial" w:cs="Arial"/>
          <w:b/>
          <w:bCs/>
          <w:kern w:val="0"/>
          <w:sz w:val="22"/>
          <w:szCs w:val="22"/>
          <w:u w:color="000000"/>
          <w:lang w:eastAsia="pl-PL"/>
          <w14:ligatures w14:val="none"/>
        </w:rPr>
        <w:t>Art. 70</w:t>
      </w:r>
      <w:r w:rsidRPr="0082287B">
        <w:rPr>
          <w:rFonts w:ascii="Arial" w:eastAsia="Times New Roman" w:hAnsi="Arial" w:cs="Arial"/>
          <w:kern w:val="0"/>
          <w:sz w:val="22"/>
          <w:szCs w:val="22"/>
          <w:u w:color="000000"/>
          <w:lang w:eastAsia="pl-PL"/>
          <w14:ligatures w14:val="none"/>
        </w:rPr>
        <w:t xml:space="preserve"> Starosta świadczy pomoc z uwzględnieniem sytuacji i potrzeb osoby, której udzielana jest pomoc, biorąc pod uwagę możliwość zastosowania form pomocy. Przepis stosuje się odpowiednio do pracodawców oraz innych podmiotów.</w:t>
      </w:r>
    </w:p>
    <w:p w14:paraId="72F6A0FC" w14:textId="354B2EBD" w:rsidR="0082287B" w:rsidRPr="0082287B" w:rsidRDefault="0082287B" w:rsidP="0084723D">
      <w:pPr>
        <w:spacing w:after="0" w:line="240" w:lineRule="auto"/>
        <w:rPr>
          <w:rFonts w:ascii="Arial" w:eastAsia="Times New Roman" w:hAnsi="Arial" w:cs="Arial"/>
          <w:kern w:val="0"/>
          <w:sz w:val="22"/>
          <w:szCs w:val="22"/>
          <w:u w:color="000000"/>
          <w:lang w:eastAsia="pl-PL"/>
          <w14:ligatures w14:val="none"/>
        </w:rPr>
      </w:pPr>
      <w:r w:rsidRPr="00DC410D">
        <w:rPr>
          <w:rFonts w:ascii="Arial" w:hAnsi="Arial" w:cs="Arial"/>
          <w:b/>
          <w:bCs/>
          <w:sz w:val="22"/>
          <w:szCs w:val="22"/>
        </w:rPr>
        <w:t>A</w:t>
      </w:r>
      <w:r w:rsidR="00DC410D">
        <w:rPr>
          <w:rFonts w:ascii="Arial" w:hAnsi="Arial" w:cs="Arial"/>
          <w:b/>
          <w:bCs/>
          <w:sz w:val="22"/>
          <w:szCs w:val="22"/>
        </w:rPr>
        <w:t>rt</w:t>
      </w:r>
      <w:r w:rsidRPr="00DC410D">
        <w:rPr>
          <w:rFonts w:ascii="Arial" w:hAnsi="Arial" w:cs="Arial"/>
          <w:b/>
          <w:bCs/>
          <w:sz w:val="22"/>
          <w:szCs w:val="22"/>
        </w:rPr>
        <w:t>. 71</w:t>
      </w:r>
      <w:r w:rsidRPr="0084723D">
        <w:rPr>
          <w:rFonts w:ascii="Arial" w:hAnsi="Arial" w:cs="Arial"/>
          <w:sz w:val="22"/>
          <w:szCs w:val="22"/>
        </w:rPr>
        <w:t xml:space="preserve"> Poszukujący pracy niezatrudniony i niewykonujący innej pracy zarobkowej opiekun osoby niepełnosprawnej może korzystać na zasadach takich jak bezrobotny z form pomocy.</w:t>
      </w:r>
    </w:p>
    <w:p w14:paraId="028C2C4E" w14:textId="77777777" w:rsidR="0082287B" w:rsidRPr="00CA79EF" w:rsidRDefault="0082287B" w:rsidP="00CA79EF">
      <w:pPr>
        <w:spacing w:after="0" w:line="240" w:lineRule="auto"/>
        <w:jc w:val="both"/>
        <w:rPr>
          <w:rFonts w:ascii="Arial" w:eastAsia="Arial Unicode MS" w:hAnsi="Arial" w:cs="Arial"/>
          <w:color w:val="000000"/>
          <w:kern w:val="0"/>
          <w:sz w:val="22"/>
          <w:szCs w:val="22"/>
          <w:u w:val="single" w:color="000000"/>
          <w:lang w:eastAsia="pl-PL"/>
          <w14:ligatures w14:val="none"/>
        </w:rPr>
      </w:pPr>
      <w:r w:rsidRPr="0082287B">
        <w:rPr>
          <w:rFonts w:ascii="Arial" w:eastAsia="Arial Unicode MS" w:hAnsi="Arial" w:cs="Arial"/>
          <w:b/>
          <w:bCs/>
          <w:color w:val="000000"/>
          <w:kern w:val="0"/>
          <w:sz w:val="22"/>
          <w:szCs w:val="22"/>
          <w:u w:color="000000"/>
          <w:lang w:eastAsia="pl-PL"/>
          <w14:ligatures w14:val="none"/>
        </w:rPr>
        <w:t>Art. 77</w:t>
      </w:r>
      <w:r w:rsidRPr="0082287B">
        <w:rPr>
          <w:rFonts w:ascii="Arial" w:eastAsia="Arial Unicode MS" w:hAnsi="Arial" w:cs="Arial"/>
          <w:color w:val="000000"/>
          <w:kern w:val="0"/>
          <w:sz w:val="22"/>
          <w:szCs w:val="22"/>
          <w:u w:color="000000"/>
          <w:lang w:eastAsia="pl-PL"/>
          <w14:ligatures w14:val="none"/>
        </w:rPr>
        <w:t xml:space="preserve"> </w:t>
      </w:r>
      <w:r w:rsidRPr="0082287B">
        <w:rPr>
          <w:rFonts w:ascii="Arial" w:eastAsia="Arial Unicode MS" w:hAnsi="Arial" w:cs="Arial"/>
          <w:color w:val="000000"/>
          <w:kern w:val="0"/>
          <w:sz w:val="22"/>
          <w:szCs w:val="22"/>
          <w:u w:val="single" w:color="000000"/>
          <w:lang w:eastAsia="pl-PL"/>
          <w14:ligatures w14:val="none"/>
        </w:rPr>
        <w:t>Bezrobotny albo poszukujący pracy, który bez uzasadnionej przyczyny przerwał realizację formy pomocy określonej w ustawie finansowaną z Funduszu Pracy</w:t>
      </w:r>
      <w:r w:rsidRPr="0082287B">
        <w:rPr>
          <w:rFonts w:ascii="Arial" w:eastAsia="Arial Unicode MS" w:hAnsi="Arial" w:cs="Arial"/>
          <w:color w:val="000000"/>
          <w:kern w:val="0"/>
          <w:sz w:val="22"/>
          <w:szCs w:val="22"/>
          <w:u w:color="000000"/>
          <w:lang w:eastAsia="pl-PL"/>
          <w14:ligatures w14:val="none"/>
        </w:rPr>
        <w:t xml:space="preserve">, z wyłączeniem pośrednictwa pracy i poradnictwa zawodowego, </w:t>
      </w:r>
      <w:r w:rsidRPr="0082287B">
        <w:rPr>
          <w:rFonts w:ascii="Arial" w:eastAsia="Arial Unicode MS" w:hAnsi="Arial" w:cs="Arial"/>
          <w:color w:val="000000"/>
          <w:kern w:val="0"/>
          <w:sz w:val="22"/>
          <w:szCs w:val="22"/>
          <w:u w:val="single" w:color="000000"/>
          <w:lang w:eastAsia="pl-PL"/>
          <w14:ligatures w14:val="none"/>
        </w:rPr>
        <w:t>nie może korzystać z tej formy pomocy przez okres 90 dni od dnia jej przerwania, chyba że powodem przerwania było podjęcie zatrudnienia, innej pracy zarobkowej lub działalności gospodarczej na okres nie krótszy niż miesiąc.</w:t>
      </w:r>
    </w:p>
    <w:p w14:paraId="5F4C3200" w14:textId="77777777" w:rsidR="00067203" w:rsidRPr="00067203" w:rsidRDefault="00067203" w:rsidP="00CA79EF">
      <w:pPr>
        <w:autoSpaceDE w:val="0"/>
        <w:autoSpaceDN w:val="0"/>
        <w:adjustRightInd w:val="0"/>
        <w:spacing w:after="0" w:line="240" w:lineRule="auto"/>
        <w:contextualSpacing/>
        <w:jc w:val="both"/>
        <w:rPr>
          <w:rFonts w:ascii="Arial" w:eastAsia="Times New Roman" w:hAnsi="Arial" w:cs="Arial"/>
          <w:kern w:val="0"/>
          <w:sz w:val="22"/>
          <w:szCs w:val="22"/>
          <w:lang w:eastAsia="pl-PL"/>
          <w14:ligatures w14:val="none"/>
        </w:rPr>
      </w:pPr>
    </w:p>
    <w:p w14:paraId="0927117B" w14:textId="6DC76600" w:rsidR="00067203" w:rsidRPr="00067203" w:rsidRDefault="00067203" w:rsidP="00CA79EF">
      <w:pPr>
        <w:autoSpaceDE w:val="0"/>
        <w:autoSpaceDN w:val="0"/>
        <w:adjustRightInd w:val="0"/>
        <w:spacing w:after="0" w:line="240" w:lineRule="auto"/>
        <w:contextualSpacing/>
        <w:jc w:val="both"/>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lang w:eastAsia="pl-PL"/>
          <w14:ligatures w14:val="none"/>
        </w:rPr>
        <w:t>W okresie odbywania szkolenia i studiów podyplomowych stypendium nie przysługuje.</w:t>
      </w:r>
    </w:p>
    <w:p w14:paraId="222D362B" w14:textId="77777777" w:rsidR="00067203" w:rsidRPr="00067203" w:rsidRDefault="00067203" w:rsidP="00CA79EF">
      <w:pPr>
        <w:widowControl w:val="0"/>
        <w:autoSpaceDE w:val="0"/>
        <w:autoSpaceDN w:val="0"/>
        <w:adjustRightInd w:val="0"/>
        <w:spacing w:after="0" w:line="240" w:lineRule="auto"/>
        <w:jc w:val="both"/>
        <w:rPr>
          <w:rFonts w:ascii="Arial" w:eastAsia="Times New Roman" w:hAnsi="Arial" w:cs="Arial"/>
          <w:kern w:val="0"/>
          <w:sz w:val="22"/>
          <w:szCs w:val="22"/>
          <w:lang w:eastAsia="pl-PL"/>
          <w14:ligatures w14:val="none"/>
        </w:rPr>
      </w:pPr>
    </w:p>
    <w:p w14:paraId="6B0C29F6" w14:textId="275D7AE5" w:rsidR="00CA79EF" w:rsidRPr="00CA79EF" w:rsidRDefault="00067203" w:rsidP="00CA79EF">
      <w:pPr>
        <w:pStyle w:val="NormalnyWeb"/>
        <w:spacing w:after="0"/>
        <w:jc w:val="both"/>
        <w:rPr>
          <w:rFonts w:ascii="Arial" w:eastAsia="Times New Roman" w:hAnsi="Arial" w:cs="Arial"/>
          <w:kern w:val="0"/>
          <w:sz w:val="22"/>
          <w:szCs w:val="22"/>
          <w:lang w:eastAsia="pl-PL"/>
          <w14:ligatures w14:val="none"/>
        </w:rPr>
      </w:pPr>
      <w:r w:rsidRPr="00067203">
        <w:rPr>
          <w:rFonts w:ascii="Arial" w:eastAsia="Times New Roman" w:hAnsi="Arial" w:cs="Arial"/>
          <w:kern w:val="0"/>
          <w:sz w:val="22"/>
          <w:szCs w:val="22"/>
          <w:u w:val="single"/>
          <w:lang w:eastAsia="pl-PL"/>
          <w14:ligatures w14:val="none"/>
        </w:rPr>
        <w:t xml:space="preserve">Poszukujący pracy niepełnosprawny niepozostający w zatrudnieniu może </w:t>
      </w:r>
      <w:r w:rsidR="00CA79EF" w:rsidRPr="00CA79EF">
        <w:rPr>
          <w:rFonts w:ascii="Arial" w:eastAsia="Times New Roman" w:hAnsi="Arial" w:cs="Arial"/>
          <w:kern w:val="0"/>
          <w:sz w:val="22"/>
          <w:szCs w:val="22"/>
          <w:lang w:eastAsia="pl-PL"/>
          <w14:ligatures w14:val="none"/>
        </w:rPr>
        <w:t xml:space="preserve">korzystać </w:t>
      </w:r>
      <w:r w:rsidR="00CA79EF">
        <w:rPr>
          <w:rFonts w:ascii="Arial" w:eastAsia="Times New Roman" w:hAnsi="Arial" w:cs="Arial"/>
          <w:kern w:val="0"/>
          <w:sz w:val="22"/>
          <w:szCs w:val="22"/>
          <w:lang w:eastAsia="pl-PL"/>
          <w14:ligatures w14:val="none"/>
        </w:rPr>
        <w:t xml:space="preserve">                               </w:t>
      </w:r>
      <w:r w:rsidR="00CA79EF" w:rsidRPr="00CA79EF">
        <w:rPr>
          <w:rFonts w:ascii="Arial" w:eastAsia="Times New Roman" w:hAnsi="Arial" w:cs="Arial"/>
          <w:kern w:val="0"/>
          <w:sz w:val="22"/>
          <w:szCs w:val="22"/>
          <w:lang w:eastAsia="pl-PL"/>
          <w14:ligatures w14:val="none"/>
        </w:rPr>
        <w:t xml:space="preserve">na zasadach takich jak bezrobotni z następujących form pomocy określonych w ustawie </w:t>
      </w:r>
      <w:r w:rsidR="00CA79EF">
        <w:rPr>
          <w:rFonts w:ascii="Arial" w:eastAsia="Times New Roman" w:hAnsi="Arial" w:cs="Arial"/>
          <w:kern w:val="0"/>
          <w:sz w:val="22"/>
          <w:szCs w:val="22"/>
          <w:lang w:eastAsia="pl-PL"/>
          <w14:ligatures w14:val="none"/>
        </w:rPr>
        <w:t xml:space="preserve">                      </w:t>
      </w:r>
      <w:r w:rsidR="00CA79EF" w:rsidRPr="00CA79EF">
        <w:rPr>
          <w:rFonts w:ascii="Arial" w:eastAsia="Times New Roman" w:hAnsi="Arial" w:cs="Arial"/>
          <w:kern w:val="0"/>
          <w:sz w:val="22"/>
          <w:szCs w:val="22"/>
          <w:lang w:eastAsia="pl-PL"/>
          <w14:ligatures w14:val="none"/>
        </w:rPr>
        <w:t xml:space="preserve">o rynku pracy: </w:t>
      </w:r>
    </w:p>
    <w:p w14:paraId="0060B27B" w14:textId="5D609BDA" w:rsidR="00CA79EF" w:rsidRPr="00CA79EF" w:rsidRDefault="00CA79EF" w:rsidP="00CA79EF">
      <w:pPr>
        <w:spacing w:after="0" w:line="240" w:lineRule="auto"/>
        <w:jc w:val="both"/>
        <w:rPr>
          <w:rFonts w:ascii="Arial" w:eastAsia="Times New Roman" w:hAnsi="Arial" w:cs="Arial"/>
          <w:kern w:val="0"/>
          <w:sz w:val="22"/>
          <w:szCs w:val="22"/>
          <w:lang w:eastAsia="pl-PL"/>
          <w14:ligatures w14:val="none"/>
        </w:rPr>
      </w:pPr>
      <w:r w:rsidRPr="00CA79EF">
        <w:rPr>
          <w:rFonts w:ascii="Arial" w:eastAsia="Times New Roman" w:hAnsi="Arial" w:cs="Arial"/>
          <w:kern w:val="0"/>
          <w:sz w:val="22"/>
          <w:szCs w:val="22"/>
          <w:lang w:eastAsia="pl-PL"/>
          <w14:ligatures w14:val="none"/>
        </w:rPr>
        <w:t>1)</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 xml:space="preserve">szkoleń, a także sfinansowania potwierdzenia nabycia wiedzy i umiejętności oraz uzyskania dokumentów potwierdzających nabycie wiedzy i umiejętności, o których mowa w art. 99, </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art. 101 i art. 102 ustawy o rynku pracy;</w:t>
      </w:r>
    </w:p>
    <w:p w14:paraId="112BB96D" w14:textId="72F95D91" w:rsidR="00CA79EF" w:rsidRPr="00CA79EF" w:rsidRDefault="00CA79EF" w:rsidP="00CA79EF">
      <w:pPr>
        <w:spacing w:after="0" w:line="240" w:lineRule="auto"/>
        <w:jc w:val="both"/>
        <w:rPr>
          <w:rFonts w:ascii="Arial" w:eastAsia="Times New Roman" w:hAnsi="Arial" w:cs="Arial"/>
          <w:kern w:val="0"/>
          <w:sz w:val="22"/>
          <w:szCs w:val="22"/>
          <w:lang w:eastAsia="pl-PL"/>
          <w14:ligatures w14:val="none"/>
        </w:rPr>
      </w:pPr>
      <w:r w:rsidRPr="00CA79EF">
        <w:rPr>
          <w:rFonts w:ascii="Arial" w:eastAsia="Times New Roman" w:hAnsi="Arial" w:cs="Arial"/>
          <w:kern w:val="0"/>
          <w:sz w:val="22"/>
          <w:szCs w:val="22"/>
          <w:lang w:eastAsia="pl-PL"/>
          <w14:ligatures w14:val="none"/>
        </w:rPr>
        <w:t>2)</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bonu na kształcenie ustawiczne, o którym mowa w art. 107 ustawy o rynku pracy;</w:t>
      </w:r>
    </w:p>
    <w:p w14:paraId="0E2DD4DC" w14:textId="63876741" w:rsidR="00CA79EF" w:rsidRPr="00CA79EF" w:rsidRDefault="00CA79EF" w:rsidP="00CA79EF">
      <w:pPr>
        <w:spacing w:after="0" w:line="240" w:lineRule="auto"/>
        <w:jc w:val="both"/>
        <w:rPr>
          <w:rFonts w:ascii="Arial" w:eastAsia="Times New Roman" w:hAnsi="Arial" w:cs="Arial"/>
          <w:kern w:val="0"/>
          <w:sz w:val="22"/>
          <w:szCs w:val="22"/>
          <w:lang w:eastAsia="pl-PL"/>
          <w14:ligatures w14:val="none"/>
        </w:rPr>
      </w:pPr>
      <w:r w:rsidRPr="00CA79EF">
        <w:rPr>
          <w:rFonts w:ascii="Arial" w:eastAsia="Times New Roman" w:hAnsi="Arial" w:cs="Arial"/>
          <w:kern w:val="0"/>
          <w:sz w:val="22"/>
          <w:szCs w:val="22"/>
          <w:lang w:eastAsia="pl-PL"/>
          <w14:ligatures w14:val="none"/>
        </w:rPr>
        <w:t>3)</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stażu, o którym mowa w art. 114 i art. 119 ustawy o rynku pracy;</w:t>
      </w:r>
    </w:p>
    <w:p w14:paraId="667203C4" w14:textId="5C9111E3" w:rsidR="00CA79EF" w:rsidRPr="00CA79EF" w:rsidRDefault="00CA79EF" w:rsidP="00CA79EF">
      <w:pPr>
        <w:spacing w:after="0" w:line="240" w:lineRule="auto"/>
        <w:jc w:val="both"/>
        <w:rPr>
          <w:rFonts w:ascii="Arial" w:eastAsia="Times New Roman" w:hAnsi="Arial" w:cs="Arial"/>
          <w:kern w:val="0"/>
          <w:sz w:val="22"/>
          <w:szCs w:val="22"/>
          <w:lang w:eastAsia="pl-PL"/>
          <w14:ligatures w14:val="none"/>
        </w:rPr>
      </w:pPr>
      <w:r w:rsidRPr="00CA79EF">
        <w:rPr>
          <w:rFonts w:ascii="Arial" w:eastAsia="Times New Roman" w:hAnsi="Arial" w:cs="Arial"/>
          <w:kern w:val="0"/>
          <w:sz w:val="22"/>
          <w:szCs w:val="22"/>
          <w:lang w:eastAsia="pl-PL"/>
          <w14:ligatures w14:val="none"/>
        </w:rPr>
        <w:t>4)</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prac interwencyjnych, o których mowa w art. 135 ustawy o rynku pracy;</w:t>
      </w:r>
    </w:p>
    <w:p w14:paraId="1AB57835" w14:textId="4468132C" w:rsidR="00CA79EF" w:rsidRPr="00CA79EF" w:rsidRDefault="00CA79EF" w:rsidP="00CA79EF">
      <w:pPr>
        <w:spacing w:after="0" w:line="240" w:lineRule="auto"/>
        <w:jc w:val="both"/>
        <w:rPr>
          <w:rFonts w:ascii="Arial" w:eastAsia="Times New Roman" w:hAnsi="Arial" w:cs="Arial"/>
          <w:kern w:val="0"/>
          <w:sz w:val="22"/>
          <w:szCs w:val="22"/>
          <w:lang w:eastAsia="pl-PL"/>
          <w14:ligatures w14:val="none"/>
        </w:rPr>
      </w:pPr>
      <w:r w:rsidRPr="00CA79EF">
        <w:rPr>
          <w:rFonts w:ascii="Arial" w:eastAsia="Times New Roman" w:hAnsi="Arial" w:cs="Arial"/>
          <w:kern w:val="0"/>
          <w:sz w:val="22"/>
          <w:szCs w:val="22"/>
          <w:lang w:eastAsia="pl-PL"/>
          <w14:ligatures w14:val="none"/>
        </w:rPr>
        <w:t>5)</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badań lekarskich lub psychologicznych, o których mowa w art. 205 ust. 1 ustawy o rynku pracy;</w:t>
      </w:r>
    </w:p>
    <w:p w14:paraId="7F525E3A" w14:textId="67B4536D" w:rsidR="00CA79EF" w:rsidRPr="00CA79EF" w:rsidRDefault="00CA79EF" w:rsidP="00CA79EF">
      <w:pPr>
        <w:spacing w:after="0" w:line="240" w:lineRule="auto"/>
        <w:jc w:val="both"/>
        <w:rPr>
          <w:rFonts w:ascii="Arial" w:eastAsia="Times New Roman" w:hAnsi="Arial" w:cs="Arial"/>
          <w:kern w:val="0"/>
          <w:sz w:val="22"/>
          <w:szCs w:val="22"/>
          <w:lang w:eastAsia="pl-PL"/>
          <w14:ligatures w14:val="none"/>
        </w:rPr>
      </w:pPr>
      <w:r w:rsidRPr="00CA79EF">
        <w:rPr>
          <w:rFonts w:ascii="Arial" w:eastAsia="Times New Roman" w:hAnsi="Arial" w:cs="Arial"/>
          <w:kern w:val="0"/>
          <w:sz w:val="22"/>
          <w:szCs w:val="22"/>
          <w:lang w:eastAsia="pl-PL"/>
          <w14:ligatures w14:val="none"/>
        </w:rPr>
        <w:t>6)</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zwrotu kosztów przejazdu, o których mowa w art. 206 ust. 1, 3 i 4 ustawy o rynku pracy;</w:t>
      </w:r>
    </w:p>
    <w:p w14:paraId="12FD0E01" w14:textId="6E8A411F" w:rsidR="00CA79EF" w:rsidRPr="00CA79EF" w:rsidRDefault="00CA79EF" w:rsidP="00CA79EF">
      <w:pPr>
        <w:spacing w:after="0" w:line="240" w:lineRule="auto"/>
        <w:jc w:val="both"/>
        <w:rPr>
          <w:rFonts w:ascii="Arial" w:eastAsia="Times New Roman" w:hAnsi="Arial" w:cs="Arial"/>
          <w:kern w:val="0"/>
          <w:sz w:val="22"/>
          <w:szCs w:val="22"/>
          <w:lang w:eastAsia="pl-PL"/>
          <w14:ligatures w14:val="none"/>
        </w:rPr>
      </w:pPr>
      <w:r w:rsidRPr="00CA79EF">
        <w:rPr>
          <w:rFonts w:ascii="Arial" w:eastAsia="Times New Roman" w:hAnsi="Arial" w:cs="Arial"/>
          <w:kern w:val="0"/>
          <w:sz w:val="22"/>
          <w:szCs w:val="22"/>
          <w:lang w:eastAsia="pl-PL"/>
          <w14:ligatures w14:val="none"/>
        </w:rPr>
        <w:t>7)</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zwrotu kosztów zakwaterowania, o których mowa w art. 206 ust. 2 ustawy o rynku pracy;</w:t>
      </w:r>
    </w:p>
    <w:p w14:paraId="07C2DDDF" w14:textId="48F12564" w:rsidR="00CA79EF" w:rsidRPr="00CA79EF" w:rsidRDefault="00CA79EF" w:rsidP="00CA79EF">
      <w:pPr>
        <w:spacing w:after="0" w:line="240" w:lineRule="auto"/>
        <w:jc w:val="both"/>
        <w:rPr>
          <w:rFonts w:ascii="Arial" w:eastAsia="Times New Roman" w:hAnsi="Arial" w:cs="Arial"/>
          <w:kern w:val="0"/>
          <w:sz w:val="22"/>
          <w:szCs w:val="22"/>
          <w:lang w:eastAsia="pl-PL"/>
          <w14:ligatures w14:val="none"/>
        </w:rPr>
      </w:pPr>
      <w:r w:rsidRPr="00CA79EF">
        <w:rPr>
          <w:rFonts w:ascii="Arial" w:eastAsia="Times New Roman" w:hAnsi="Arial" w:cs="Arial"/>
          <w:kern w:val="0"/>
          <w:sz w:val="22"/>
          <w:szCs w:val="22"/>
          <w:lang w:eastAsia="pl-PL"/>
          <w14:ligatures w14:val="none"/>
        </w:rPr>
        <w:t>8)</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bonu na zasiedlenie, o którym mowa w art. 208 ustawy o rynku pracy;</w:t>
      </w:r>
    </w:p>
    <w:p w14:paraId="2D4BC343" w14:textId="66345327" w:rsidR="00CA79EF" w:rsidRPr="00CA79EF" w:rsidRDefault="00CA79EF" w:rsidP="00CA79EF">
      <w:pPr>
        <w:spacing w:after="0" w:line="240" w:lineRule="auto"/>
        <w:jc w:val="both"/>
        <w:rPr>
          <w:rFonts w:ascii="Arial" w:eastAsia="Times New Roman" w:hAnsi="Arial" w:cs="Arial"/>
          <w:kern w:val="0"/>
          <w:sz w:val="22"/>
          <w:szCs w:val="22"/>
          <w:lang w:eastAsia="pl-PL"/>
          <w14:ligatures w14:val="none"/>
        </w:rPr>
      </w:pPr>
      <w:r w:rsidRPr="00CA79EF">
        <w:rPr>
          <w:rFonts w:ascii="Arial" w:eastAsia="Times New Roman" w:hAnsi="Arial" w:cs="Arial"/>
          <w:kern w:val="0"/>
          <w:sz w:val="22"/>
          <w:szCs w:val="22"/>
          <w:lang w:eastAsia="pl-PL"/>
          <w14:ligatures w14:val="none"/>
        </w:rPr>
        <w:t>9)</w:t>
      </w:r>
      <w:r>
        <w:rPr>
          <w:rFonts w:ascii="Arial" w:eastAsia="Times New Roman" w:hAnsi="Arial" w:cs="Arial"/>
          <w:kern w:val="0"/>
          <w:sz w:val="22"/>
          <w:szCs w:val="22"/>
          <w:lang w:eastAsia="pl-PL"/>
          <w14:ligatures w14:val="none"/>
        </w:rPr>
        <w:t xml:space="preserve"> </w:t>
      </w:r>
      <w:r w:rsidRPr="00CA79EF">
        <w:rPr>
          <w:rFonts w:ascii="Arial" w:eastAsia="Times New Roman" w:hAnsi="Arial" w:cs="Arial"/>
          <w:kern w:val="0"/>
          <w:sz w:val="22"/>
          <w:szCs w:val="22"/>
          <w:lang w:eastAsia="pl-PL"/>
          <w14:ligatures w14:val="none"/>
        </w:rPr>
        <w:t>robót publicznych, o których mowa w art. 136 ustawy o rynku pracy.</w:t>
      </w:r>
    </w:p>
    <w:p w14:paraId="1A5605FD" w14:textId="77777777" w:rsidR="00067203" w:rsidRPr="00067203" w:rsidRDefault="00067203" w:rsidP="0084723D">
      <w:pPr>
        <w:widowControl w:val="0"/>
        <w:numPr>
          <w:ilvl w:val="0"/>
          <w:numId w:val="1"/>
        </w:numPr>
        <w:shd w:val="clear" w:color="auto" w:fill="FFFFFF"/>
        <w:autoSpaceDE w:val="0"/>
        <w:autoSpaceDN w:val="0"/>
        <w:adjustRightInd w:val="0"/>
        <w:spacing w:before="62" w:after="0" w:line="240" w:lineRule="auto"/>
        <w:ind w:left="0" w:hanging="283"/>
        <w:rPr>
          <w:rFonts w:ascii="Arial" w:eastAsia="Times New Roman" w:hAnsi="Arial" w:cs="Arial"/>
          <w:spacing w:val="-2"/>
          <w:kern w:val="0"/>
          <w:sz w:val="22"/>
          <w:szCs w:val="22"/>
          <w:lang w:eastAsia="pl-PL"/>
          <w14:ligatures w14:val="none"/>
        </w:rPr>
      </w:pPr>
      <w:r w:rsidRPr="00067203">
        <w:rPr>
          <w:rFonts w:ascii="Arial" w:eastAsia="Arial" w:hAnsi="Arial" w:cs="Arial"/>
          <w:iCs/>
          <w:kern w:val="0"/>
          <w:sz w:val="22"/>
          <w:szCs w:val="22"/>
          <w:lang w:eastAsia="pl-PL"/>
          <w14:ligatures w14:val="none"/>
        </w:rPr>
        <w:t>Oświadczam, iż</w:t>
      </w:r>
      <w:r w:rsidRPr="00067203">
        <w:rPr>
          <w:rFonts w:ascii="Arial" w:eastAsia="Arial" w:hAnsi="Arial" w:cs="Arial"/>
          <w:bCs/>
          <w:iCs/>
          <w:kern w:val="0"/>
          <w:sz w:val="22"/>
          <w:szCs w:val="22"/>
          <w:lang w:eastAsia="pl-PL"/>
          <w14:ligatures w14:val="none"/>
        </w:rPr>
        <w:t xml:space="preserve"> </w:t>
      </w:r>
      <w:r w:rsidRPr="00067203">
        <w:rPr>
          <w:rFonts w:ascii="Arial" w:eastAsia="Arial" w:hAnsi="Arial" w:cs="Arial"/>
          <w:b/>
          <w:bCs/>
          <w:iCs/>
          <w:kern w:val="0"/>
          <w:sz w:val="22"/>
          <w:szCs w:val="22"/>
          <w:lang w:eastAsia="pl-PL"/>
          <w14:ligatures w14:val="none"/>
        </w:rPr>
        <w:t>wyrażam / nie wyrażam</w:t>
      </w:r>
      <w:r w:rsidRPr="00067203">
        <w:rPr>
          <w:rFonts w:ascii="Arial" w:eastAsia="Arial" w:hAnsi="Arial" w:cs="Arial"/>
          <w:bCs/>
          <w:iCs/>
          <w:kern w:val="0"/>
          <w:sz w:val="22"/>
          <w:szCs w:val="22"/>
          <w:lang w:eastAsia="pl-PL"/>
          <w14:ligatures w14:val="none"/>
        </w:rPr>
        <w:t>*</w:t>
      </w:r>
      <w:r w:rsidRPr="00067203">
        <w:rPr>
          <w:rFonts w:ascii="Arial" w:eastAsia="Arial" w:hAnsi="Arial" w:cs="Arial"/>
          <w:iCs/>
          <w:kern w:val="0"/>
          <w:sz w:val="22"/>
          <w:szCs w:val="22"/>
          <w:lang w:eastAsia="pl-PL"/>
          <w14:ligatures w14:val="none"/>
        </w:rPr>
        <w:t xml:space="preserve"> zgodę(y) na udział w badaniach rynku pracy prowadzonych przez publiczne służby zatrudnienia, organy administracji rządowej lub samorządowej lub na ich zlecenie.</w:t>
      </w:r>
    </w:p>
    <w:p w14:paraId="72AB8232" w14:textId="77777777" w:rsidR="00067203" w:rsidRPr="00067203" w:rsidRDefault="00067203" w:rsidP="0084723D">
      <w:pPr>
        <w:widowControl w:val="0"/>
        <w:shd w:val="clear" w:color="auto" w:fill="FFFFFF"/>
        <w:autoSpaceDE w:val="0"/>
        <w:autoSpaceDN w:val="0"/>
        <w:adjustRightInd w:val="0"/>
        <w:spacing w:after="0" w:line="240" w:lineRule="auto"/>
        <w:rPr>
          <w:rFonts w:ascii="Arial" w:eastAsia="Times New Roman" w:hAnsi="Arial" w:cs="Arial"/>
          <w:b/>
          <w:kern w:val="0"/>
          <w:sz w:val="22"/>
          <w:szCs w:val="22"/>
          <w:lang w:eastAsia="pl-PL"/>
          <w14:ligatures w14:val="none"/>
        </w:rPr>
      </w:pPr>
      <w:r w:rsidRPr="00067203">
        <w:rPr>
          <w:rFonts w:ascii="Arial" w:eastAsia="Times New Roman" w:hAnsi="Arial" w:cs="Arial"/>
          <w:b/>
          <w:kern w:val="0"/>
          <w:sz w:val="22"/>
          <w:szCs w:val="22"/>
          <w:lang w:eastAsia="pl-PL"/>
          <w14:ligatures w14:val="none"/>
        </w:rPr>
        <w:t>Podstawa prawna</w:t>
      </w:r>
    </w:p>
    <w:p w14:paraId="49739276" w14:textId="6C558023" w:rsidR="002069EF" w:rsidRPr="00283FB3" w:rsidRDefault="00067203" w:rsidP="00283FB3">
      <w:pPr>
        <w:pStyle w:val="Akapitzlist"/>
        <w:widowControl w:val="0"/>
        <w:numPr>
          <w:ilvl w:val="0"/>
          <w:numId w:val="18"/>
        </w:numPr>
        <w:suppressAutoHyphens/>
        <w:spacing w:after="0" w:line="240" w:lineRule="auto"/>
        <w:ind w:left="0"/>
        <w:rPr>
          <w:rFonts w:ascii="Arial" w:eastAsia="Times New Roman" w:hAnsi="Arial" w:cs="Arial"/>
          <w:color w:val="000000"/>
          <w:kern w:val="0"/>
          <w:sz w:val="22"/>
          <w:szCs w:val="22"/>
          <w:u w:color="000000"/>
          <w:lang w:eastAsia="pl-PL"/>
          <w14:ligatures w14:val="none"/>
        </w:rPr>
      </w:pPr>
      <w:r w:rsidRPr="00283FB3">
        <w:rPr>
          <w:rFonts w:ascii="Arial" w:eastAsia="Times New Roman" w:hAnsi="Arial" w:cs="Arial"/>
          <w:bCs/>
          <w:spacing w:val="11"/>
          <w:kern w:val="0"/>
          <w:sz w:val="22"/>
          <w:szCs w:val="22"/>
          <w:lang w:eastAsia="pl-PL"/>
          <w14:ligatures w14:val="none"/>
        </w:rPr>
        <w:t xml:space="preserve">Ustawa z dnia 20 </w:t>
      </w:r>
      <w:r w:rsidR="002069EF" w:rsidRPr="00283FB3">
        <w:rPr>
          <w:rFonts w:ascii="Arial" w:eastAsia="Times New Roman" w:hAnsi="Arial" w:cs="Arial"/>
          <w:bCs/>
          <w:spacing w:val="11"/>
          <w:kern w:val="0"/>
          <w:sz w:val="22"/>
          <w:szCs w:val="22"/>
          <w:lang w:eastAsia="pl-PL"/>
          <w14:ligatures w14:val="none"/>
        </w:rPr>
        <w:t>marca</w:t>
      </w:r>
      <w:r w:rsidRPr="00283FB3">
        <w:rPr>
          <w:rFonts w:ascii="Arial" w:eastAsia="Times New Roman" w:hAnsi="Arial" w:cs="Arial"/>
          <w:bCs/>
          <w:spacing w:val="11"/>
          <w:kern w:val="0"/>
          <w:sz w:val="22"/>
          <w:szCs w:val="22"/>
          <w:lang w:eastAsia="pl-PL"/>
          <w14:ligatures w14:val="none"/>
        </w:rPr>
        <w:t xml:space="preserve"> 20</w:t>
      </w:r>
      <w:r w:rsidR="002069EF" w:rsidRPr="00283FB3">
        <w:rPr>
          <w:rFonts w:ascii="Arial" w:eastAsia="Times New Roman" w:hAnsi="Arial" w:cs="Arial"/>
          <w:bCs/>
          <w:spacing w:val="11"/>
          <w:kern w:val="0"/>
          <w:sz w:val="22"/>
          <w:szCs w:val="22"/>
          <w:lang w:eastAsia="pl-PL"/>
          <w14:ligatures w14:val="none"/>
        </w:rPr>
        <w:t>25</w:t>
      </w:r>
      <w:r w:rsidRPr="00283FB3">
        <w:rPr>
          <w:rFonts w:ascii="Arial" w:eastAsia="Times New Roman" w:hAnsi="Arial" w:cs="Arial"/>
          <w:bCs/>
          <w:spacing w:val="11"/>
          <w:kern w:val="0"/>
          <w:sz w:val="22"/>
          <w:szCs w:val="22"/>
          <w:lang w:eastAsia="pl-PL"/>
          <w14:ligatures w14:val="none"/>
        </w:rPr>
        <w:t xml:space="preserve">r. o </w:t>
      </w:r>
      <w:r w:rsidR="002069EF" w:rsidRPr="00283FB3">
        <w:rPr>
          <w:rFonts w:ascii="Arial" w:eastAsia="Arial Unicode MS" w:hAnsi="Arial" w:cs="Arial"/>
          <w:color w:val="000000"/>
          <w:kern w:val="0"/>
          <w:sz w:val="22"/>
          <w:szCs w:val="22"/>
          <w:u w:color="000000"/>
          <w:lang w:eastAsia="pl-PL"/>
          <w14:ligatures w14:val="none"/>
        </w:rPr>
        <w:t>rynku pracy i służbach zatrudnienia</w:t>
      </w:r>
    </w:p>
    <w:p w14:paraId="38AEAABB" w14:textId="45B2392A" w:rsidR="00067203" w:rsidRPr="00067203" w:rsidRDefault="002069EF" w:rsidP="00283FB3">
      <w:pPr>
        <w:widowControl w:val="0"/>
        <w:shd w:val="clear" w:color="auto" w:fill="FFFFFF"/>
        <w:autoSpaceDE w:val="0"/>
        <w:autoSpaceDN w:val="0"/>
        <w:adjustRightInd w:val="0"/>
        <w:spacing w:after="0" w:line="240" w:lineRule="auto"/>
        <w:rPr>
          <w:rFonts w:ascii="Arial" w:eastAsia="Times New Roman" w:hAnsi="Arial" w:cs="Arial"/>
          <w:kern w:val="0"/>
          <w:sz w:val="22"/>
          <w:szCs w:val="22"/>
          <w:lang w:eastAsia="pl-PL"/>
          <w14:ligatures w14:val="none"/>
        </w:rPr>
      </w:pPr>
      <w:r w:rsidRPr="00067203">
        <w:rPr>
          <w:rFonts w:ascii="Arial" w:eastAsia="Arial Unicode MS" w:hAnsi="Arial" w:cs="Arial"/>
          <w:color w:val="000000"/>
          <w:kern w:val="0"/>
          <w:sz w:val="22"/>
          <w:szCs w:val="22"/>
          <w:u w:color="000000"/>
          <w:lang w:eastAsia="pl-PL"/>
          <w14:ligatures w14:val="none"/>
        </w:rPr>
        <w:t xml:space="preserve">(tekst jednolity Dz. U. z 2025 r., poz. 620 </w:t>
      </w:r>
      <w:r w:rsidR="00C53F84">
        <w:rPr>
          <w:rFonts w:ascii="Arial" w:eastAsia="Arial Unicode MS" w:hAnsi="Arial" w:cs="Arial"/>
          <w:color w:val="000000"/>
          <w:kern w:val="0"/>
          <w:sz w:val="22"/>
          <w:szCs w:val="22"/>
          <w:u w:color="000000"/>
          <w:lang w:eastAsia="pl-PL"/>
          <w14:ligatures w14:val="none"/>
        </w:rPr>
        <w:t>)</w:t>
      </w:r>
      <w:r w:rsidRPr="00067203">
        <w:rPr>
          <w:rFonts w:ascii="Arial" w:eastAsia="Arial Unicode MS" w:hAnsi="Arial" w:cs="Arial"/>
          <w:color w:val="000000"/>
          <w:kern w:val="0"/>
          <w:sz w:val="22"/>
          <w:szCs w:val="22"/>
          <w:u w:color="000000"/>
          <w:lang w:eastAsia="pl-PL"/>
          <w14:ligatures w14:val="none"/>
        </w:rPr>
        <w:t xml:space="preserve"> </w:t>
      </w:r>
    </w:p>
    <w:p w14:paraId="53364C73" w14:textId="68F1AA49" w:rsidR="00067203" w:rsidRPr="00067203" w:rsidRDefault="00067203" w:rsidP="0084723D">
      <w:pPr>
        <w:widowControl w:val="0"/>
        <w:numPr>
          <w:ilvl w:val="0"/>
          <w:numId w:val="5"/>
        </w:numPr>
        <w:shd w:val="clear" w:color="auto" w:fill="FFFFFF"/>
        <w:autoSpaceDE w:val="0"/>
        <w:autoSpaceDN w:val="0"/>
        <w:adjustRightInd w:val="0"/>
        <w:spacing w:after="0" w:line="240" w:lineRule="auto"/>
        <w:ind w:left="0"/>
        <w:rPr>
          <w:rFonts w:ascii="Arial" w:eastAsia="Times New Roman" w:hAnsi="Arial" w:cs="Arial"/>
          <w:kern w:val="0"/>
          <w:sz w:val="22"/>
          <w:szCs w:val="22"/>
          <w:lang w:eastAsia="pl-PL"/>
          <w14:ligatures w14:val="none"/>
        </w:rPr>
      </w:pPr>
      <w:r w:rsidRPr="00067203">
        <w:rPr>
          <w:rFonts w:ascii="Arial" w:eastAsia="Times New Roman" w:hAnsi="Arial" w:cs="Arial"/>
          <w:bCs/>
          <w:spacing w:val="11"/>
          <w:kern w:val="0"/>
          <w:sz w:val="22"/>
          <w:szCs w:val="22"/>
          <w:lang w:eastAsia="pl-PL"/>
          <w14:ligatures w14:val="none"/>
        </w:rPr>
        <w:t>Ustawa z dnia 27.08.1997r. o rehabilitacji zawodowej i społecznej oraz zatrudnianiu osób niepełnosprawnych (tekst jednolity Dz. U z 20</w:t>
      </w:r>
      <w:r w:rsidR="00CA79EF">
        <w:rPr>
          <w:rFonts w:ascii="Arial" w:eastAsia="Times New Roman" w:hAnsi="Arial" w:cs="Arial"/>
          <w:bCs/>
          <w:spacing w:val="11"/>
          <w:kern w:val="0"/>
          <w:sz w:val="22"/>
          <w:szCs w:val="22"/>
          <w:lang w:eastAsia="pl-PL"/>
          <w14:ligatures w14:val="none"/>
        </w:rPr>
        <w:t xml:space="preserve">24 </w:t>
      </w:r>
      <w:r w:rsidRPr="00067203">
        <w:rPr>
          <w:rFonts w:ascii="Arial" w:eastAsia="Times New Roman" w:hAnsi="Arial" w:cs="Arial"/>
          <w:bCs/>
          <w:spacing w:val="11"/>
          <w:kern w:val="0"/>
          <w:sz w:val="22"/>
          <w:szCs w:val="22"/>
          <w:lang w:eastAsia="pl-PL"/>
          <w14:ligatures w14:val="none"/>
        </w:rPr>
        <w:t xml:space="preserve">r. poz. 511 z </w:t>
      </w:r>
      <w:proofErr w:type="spellStart"/>
      <w:r w:rsidRPr="00067203">
        <w:rPr>
          <w:rFonts w:ascii="Arial" w:eastAsia="Times New Roman" w:hAnsi="Arial" w:cs="Arial"/>
          <w:bCs/>
          <w:spacing w:val="11"/>
          <w:kern w:val="0"/>
          <w:sz w:val="22"/>
          <w:szCs w:val="22"/>
          <w:lang w:eastAsia="pl-PL"/>
          <w14:ligatures w14:val="none"/>
        </w:rPr>
        <w:t>późn</w:t>
      </w:r>
      <w:proofErr w:type="spellEnd"/>
      <w:r w:rsidRPr="00067203">
        <w:rPr>
          <w:rFonts w:ascii="Arial" w:eastAsia="Times New Roman" w:hAnsi="Arial" w:cs="Arial"/>
          <w:bCs/>
          <w:spacing w:val="11"/>
          <w:kern w:val="0"/>
          <w:sz w:val="22"/>
          <w:szCs w:val="22"/>
          <w:lang w:eastAsia="pl-PL"/>
          <w14:ligatures w14:val="none"/>
        </w:rPr>
        <w:t>. zm.)</w:t>
      </w:r>
    </w:p>
    <w:p w14:paraId="02EE6BAA" w14:textId="77777777" w:rsidR="0084723D" w:rsidRPr="0084723D" w:rsidRDefault="0084723D" w:rsidP="0084723D">
      <w:pPr>
        <w:widowControl w:val="0"/>
        <w:suppressAutoHyphens/>
        <w:spacing w:after="0" w:line="240" w:lineRule="auto"/>
        <w:rPr>
          <w:rFonts w:ascii="Arial" w:eastAsia="Arial Unicode MS" w:hAnsi="Arial" w:cs="Arial"/>
          <w:b/>
          <w:bCs/>
          <w:color w:val="000000"/>
          <w:kern w:val="0"/>
          <w:sz w:val="22"/>
          <w:szCs w:val="22"/>
          <w:u w:color="000000"/>
          <w:lang w:eastAsia="pl-PL"/>
          <w14:ligatures w14:val="none"/>
        </w:rPr>
      </w:pPr>
      <w:r w:rsidRPr="0084723D">
        <w:rPr>
          <w:rFonts w:ascii="Arial" w:eastAsia="Arial Unicode MS" w:hAnsi="Arial" w:cs="Arial"/>
          <w:b/>
          <w:bCs/>
          <w:color w:val="000000"/>
          <w:kern w:val="0"/>
          <w:sz w:val="22"/>
          <w:szCs w:val="22"/>
          <w:u w:color="000000"/>
          <w:lang w:eastAsia="pl-PL"/>
          <w14:ligatures w14:val="none"/>
        </w:rPr>
        <w:t xml:space="preserve">Świadomy odpowiedzialności karnej za złożenie fałszywego oświadczenia.  Oświadczam, iż zostałem pouczony o warunkach zachowania statusu bezrobotnego oraz o przysługujących mi prawach i obowiązkach wynikających z ustawy oraz o formach pomocy określonych w ustawie. </w:t>
      </w:r>
    </w:p>
    <w:p w14:paraId="0BDFA937" w14:textId="6FEDA610" w:rsidR="0084723D" w:rsidRPr="0084723D" w:rsidRDefault="0084723D" w:rsidP="0084723D">
      <w:pPr>
        <w:widowControl w:val="0"/>
        <w:suppressAutoHyphens/>
        <w:spacing w:after="0" w:line="240" w:lineRule="auto"/>
        <w:rPr>
          <w:rFonts w:ascii="Arial" w:eastAsia="Times New Roman" w:hAnsi="Arial" w:cs="Arial"/>
          <w:b/>
          <w:bCs/>
          <w:color w:val="000000"/>
          <w:kern w:val="0"/>
          <w:sz w:val="22"/>
          <w:szCs w:val="22"/>
          <w:u w:color="000000"/>
          <w:lang w:eastAsia="pl-PL"/>
          <w14:ligatures w14:val="none"/>
        </w:rPr>
      </w:pPr>
      <w:r w:rsidRPr="0084723D">
        <w:rPr>
          <w:rFonts w:ascii="Arial" w:eastAsia="Arial Unicode MS" w:hAnsi="Arial" w:cs="Arial"/>
          <w:b/>
          <w:bCs/>
          <w:color w:val="000000"/>
          <w:kern w:val="0"/>
          <w:sz w:val="22"/>
          <w:szCs w:val="22"/>
          <w:u w:color="000000"/>
          <w:lang w:eastAsia="pl-PL"/>
          <w14:ligatures w14:val="none"/>
        </w:rPr>
        <w:t>Potwierdzam odbiór jednego egzemplarza (stron 1-</w:t>
      </w:r>
      <w:r w:rsidR="004E7B6E">
        <w:rPr>
          <w:rFonts w:ascii="Arial" w:eastAsia="Arial Unicode MS" w:hAnsi="Arial" w:cs="Arial"/>
          <w:b/>
          <w:bCs/>
          <w:color w:val="000000"/>
          <w:kern w:val="0"/>
          <w:sz w:val="22"/>
          <w:szCs w:val="22"/>
          <w:u w:color="000000"/>
          <w:lang w:eastAsia="pl-PL"/>
          <w14:ligatures w14:val="none"/>
        </w:rPr>
        <w:t>3</w:t>
      </w:r>
      <w:r w:rsidRPr="0084723D">
        <w:rPr>
          <w:rFonts w:ascii="Arial" w:eastAsia="Arial Unicode MS" w:hAnsi="Arial" w:cs="Arial"/>
          <w:b/>
          <w:bCs/>
          <w:color w:val="000000"/>
          <w:kern w:val="0"/>
          <w:sz w:val="22"/>
          <w:szCs w:val="22"/>
          <w:u w:color="000000"/>
          <w:lang w:eastAsia="pl-PL"/>
          <w14:ligatures w14:val="none"/>
        </w:rPr>
        <w:t>).</w:t>
      </w:r>
    </w:p>
    <w:p w14:paraId="151A6C9D" w14:textId="77777777" w:rsidR="0084723D" w:rsidRPr="0084723D" w:rsidRDefault="0084723D" w:rsidP="0084723D">
      <w:pPr>
        <w:widowControl w:val="0"/>
        <w:suppressAutoHyphens/>
        <w:spacing w:after="0" w:line="240" w:lineRule="auto"/>
        <w:rPr>
          <w:rFonts w:ascii="Arial" w:eastAsia="Times New Roman" w:hAnsi="Arial" w:cs="Arial"/>
          <w:b/>
          <w:bCs/>
          <w:color w:val="000000"/>
          <w:kern w:val="0"/>
          <w:sz w:val="22"/>
          <w:szCs w:val="22"/>
          <w:u w:color="000000"/>
          <w:lang w:eastAsia="pl-PL"/>
          <w14:ligatures w14:val="none"/>
        </w:rPr>
      </w:pPr>
    </w:p>
    <w:p w14:paraId="3A5E293A" w14:textId="4AABA310" w:rsidR="004E7B6E" w:rsidRDefault="0084723D" w:rsidP="004E7B6E">
      <w:pPr>
        <w:widowControl w:val="0"/>
        <w:tabs>
          <w:tab w:val="left" w:pos="2340"/>
        </w:tabs>
        <w:spacing w:after="0" w:line="240" w:lineRule="auto"/>
        <w:outlineLvl w:val="1"/>
        <w:rPr>
          <w:rFonts w:ascii="Arial" w:eastAsia="Arial Unicode MS" w:hAnsi="Arial" w:cs="Arial"/>
          <w:b/>
          <w:bCs/>
          <w:color w:val="000000"/>
          <w:kern w:val="0"/>
          <w:sz w:val="22"/>
          <w:szCs w:val="22"/>
          <w:u w:color="000000"/>
          <w:lang w:eastAsia="pl-PL"/>
          <w14:ligatures w14:val="none"/>
        </w:rPr>
      </w:pPr>
      <w:r w:rsidRPr="0084723D">
        <w:rPr>
          <w:rFonts w:ascii="Arial" w:eastAsia="Arial Unicode MS" w:hAnsi="Arial" w:cs="Arial"/>
          <w:b/>
          <w:bCs/>
          <w:color w:val="000000"/>
          <w:kern w:val="0"/>
          <w:sz w:val="22"/>
          <w:szCs w:val="22"/>
          <w:u w:color="000000"/>
          <w:lang w:eastAsia="pl-PL"/>
          <w14:ligatures w14:val="none"/>
        </w:rPr>
        <w:t xml:space="preserve"> …………………………………………</w:t>
      </w:r>
      <w:r w:rsidRPr="0084723D">
        <w:rPr>
          <w:rFonts w:ascii="Arial" w:eastAsia="Arial Unicode MS" w:hAnsi="Arial" w:cs="Arial"/>
          <w:b/>
          <w:bCs/>
          <w:color w:val="000000"/>
          <w:kern w:val="0"/>
          <w:sz w:val="22"/>
          <w:szCs w:val="22"/>
          <w:u w:color="000000"/>
          <w:lang w:eastAsia="pl-PL"/>
          <w14:ligatures w14:val="none"/>
        </w:rPr>
        <w:tab/>
        <w:t xml:space="preserve">     </w:t>
      </w:r>
      <w:r w:rsidR="004E7B6E">
        <w:rPr>
          <w:rFonts w:ascii="Arial" w:eastAsia="Arial Unicode MS" w:hAnsi="Arial" w:cs="Arial"/>
          <w:b/>
          <w:bCs/>
          <w:color w:val="000000"/>
          <w:kern w:val="0"/>
          <w:sz w:val="22"/>
          <w:szCs w:val="22"/>
          <w:u w:color="000000"/>
          <w:lang w:eastAsia="pl-PL"/>
          <w14:ligatures w14:val="none"/>
        </w:rPr>
        <w:t>…………………………………………..</w:t>
      </w:r>
      <w:r w:rsidRPr="0084723D">
        <w:rPr>
          <w:rFonts w:ascii="Arial" w:eastAsia="Arial Unicode MS" w:hAnsi="Arial" w:cs="Arial"/>
          <w:b/>
          <w:bCs/>
          <w:color w:val="000000"/>
          <w:kern w:val="0"/>
          <w:sz w:val="22"/>
          <w:szCs w:val="22"/>
          <w:u w:color="000000"/>
          <w:lang w:eastAsia="pl-PL"/>
          <w14:ligatures w14:val="none"/>
        </w:rPr>
        <w:t xml:space="preserve">    </w:t>
      </w:r>
    </w:p>
    <w:p w14:paraId="02B7FD6B" w14:textId="5713B773" w:rsidR="00067203" w:rsidRDefault="0084723D" w:rsidP="004E7B6E">
      <w:pPr>
        <w:widowControl w:val="0"/>
        <w:tabs>
          <w:tab w:val="left" w:pos="2340"/>
        </w:tabs>
        <w:spacing w:after="0" w:line="240" w:lineRule="auto"/>
        <w:outlineLvl w:val="1"/>
        <w:rPr>
          <w:rFonts w:ascii="Arial" w:eastAsia="Arial Unicode MS" w:hAnsi="Arial" w:cs="Arial"/>
          <w:color w:val="000000"/>
          <w:kern w:val="0"/>
          <w:sz w:val="22"/>
          <w:szCs w:val="22"/>
          <w:u w:color="000000"/>
          <w:lang w:eastAsia="pl-PL"/>
          <w14:ligatures w14:val="none"/>
        </w:rPr>
      </w:pPr>
      <w:r w:rsidRPr="0084723D">
        <w:rPr>
          <w:rFonts w:ascii="Arial" w:eastAsia="Arial Unicode MS" w:hAnsi="Arial" w:cs="Arial"/>
          <w:color w:val="000000"/>
          <w:kern w:val="0"/>
          <w:sz w:val="22"/>
          <w:szCs w:val="22"/>
          <w:u w:color="000000"/>
          <w:lang w:eastAsia="pl-PL"/>
          <w14:ligatures w14:val="none"/>
        </w:rPr>
        <w:t xml:space="preserve"> data i podpis osoby </w:t>
      </w:r>
      <w:r w:rsidR="00C53F84">
        <w:rPr>
          <w:rFonts w:ascii="Arial" w:eastAsia="Arial Unicode MS" w:hAnsi="Arial" w:cs="Arial"/>
          <w:color w:val="000000"/>
          <w:kern w:val="0"/>
          <w:sz w:val="22"/>
          <w:szCs w:val="22"/>
          <w:u w:color="000000"/>
          <w:lang w:eastAsia="pl-PL"/>
          <w14:ligatures w14:val="none"/>
        </w:rPr>
        <w:t>poszukującej pracy</w:t>
      </w:r>
      <w:r w:rsidRPr="0084723D">
        <w:rPr>
          <w:rFonts w:ascii="Arial" w:eastAsia="Arial Unicode MS" w:hAnsi="Arial" w:cs="Arial"/>
          <w:color w:val="000000"/>
          <w:kern w:val="0"/>
          <w:sz w:val="22"/>
          <w:szCs w:val="22"/>
          <w:u w:color="000000"/>
          <w:lang w:eastAsia="pl-PL"/>
          <w14:ligatures w14:val="none"/>
        </w:rPr>
        <w:tab/>
      </w:r>
      <w:r w:rsidR="004E7B6E">
        <w:rPr>
          <w:rFonts w:ascii="Arial" w:eastAsia="Arial Unicode MS" w:hAnsi="Arial" w:cs="Arial"/>
          <w:color w:val="000000"/>
          <w:kern w:val="0"/>
          <w:sz w:val="22"/>
          <w:szCs w:val="22"/>
          <w:u w:color="000000"/>
          <w:lang w:eastAsia="pl-PL"/>
          <w14:ligatures w14:val="none"/>
        </w:rPr>
        <w:t xml:space="preserve">      </w:t>
      </w:r>
      <w:r w:rsidR="004E7B6E" w:rsidRPr="004E7B6E">
        <w:rPr>
          <w:rFonts w:ascii="Arial" w:eastAsia="Arial Unicode MS" w:hAnsi="Arial" w:cs="Arial"/>
          <w:color w:val="000000"/>
          <w:kern w:val="0"/>
          <w:sz w:val="22"/>
          <w:szCs w:val="22"/>
          <w:u w:color="000000"/>
          <w:lang w:eastAsia="pl-PL"/>
          <w14:ligatures w14:val="none"/>
        </w:rPr>
        <w:t>data i podpis pracownika PUP</w:t>
      </w:r>
      <w:r w:rsidR="004E7B6E" w:rsidRPr="004E7B6E">
        <w:rPr>
          <w:rFonts w:ascii="Arial" w:eastAsia="Arial Unicode MS" w:hAnsi="Arial" w:cs="Arial"/>
          <w:color w:val="000000"/>
          <w:kern w:val="0"/>
          <w:sz w:val="22"/>
          <w:szCs w:val="22"/>
          <w:u w:color="000000"/>
          <w:lang w:eastAsia="pl-PL"/>
          <w14:ligatures w14:val="none"/>
        </w:rPr>
        <w:tab/>
      </w:r>
    </w:p>
    <w:p w14:paraId="793F1600" w14:textId="4D4AC86C" w:rsidR="00C84BDC" w:rsidRPr="00C84BDC" w:rsidRDefault="00C84BDC" w:rsidP="004E7B6E">
      <w:pPr>
        <w:widowControl w:val="0"/>
        <w:tabs>
          <w:tab w:val="left" w:pos="2340"/>
        </w:tabs>
        <w:spacing w:after="0" w:line="240" w:lineRule="auto"/>
        <w:outlineLvl w:val="1"/>
        <w:rPr>
          <w:sz w:val="18"/>
          <w:szCs w:val="18"/>
        </w:rPr>
      </w:pPr>
      <w:r>
        <w:rPr>
          <w:rFonts w:ascii="Arial" w:eastAsia="Arial Unicode MS" w:hAnsi="Arial" w:cs="Arial"/>
          <w:color w:val="000000"/>
          <w:kern w:val="0"/>
          <w:sz w:val="22"/>
          <w:szCs w:val="22"/>
          <w:u w:color="000000"/>
          <w:lang w:eastAsia="pl-PL"/>
          <w14:ligatures w14:val="none"/>
        </w:rPr>
        <w:t xml:space="preserve">* </w:t>
      </w:r>
      <w:r w:rsidRPr="00C84BDC">
        <w:rPr>
          <w:rFonts w:ascii="Arial" w:eastAsia="Arial Unicode MS" w:hAnsi="Arial" w:cs="Arial"/>
          <w:color w:val="000000"/>
          <w:kern w:val="0"/>
          <w:sz w:val="18"/>
          <w:szCs w:val="18"/>
          <w:u w:color="000000"/>
          <w:lang w:eastAsia="pl-PL"/>
          <w14:ligatures w14:val="none"/>
        </w:rPr>
        <w:t>niewłaściwe skreślić</w:t>
      </w:r>
    </w:p>
    <w:sectPr w:rsidR="00C84BDC" w:rsidRPr="00C84BDC" w:rsidSect="0084723D">
      <w:footerReference w:type="even" r:id="rId11"/>
      <w:footerReference w:type="default" r:id="rId12"/>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5DED" w14:textId="77777777" w:rsidR="00BC1997" w:rsidRDefault="00BC1997">
      <w:pPr>
        <w:spacing w:after="0" w:line="240" w:lineRule="auto"/>
      </w:pPr>
      <w:r>
        <w:separator/>
      </w:r>
    </w:p>
  </w:endnote>
  <w:endnote w:type="continuationSeparator" w:id="0">
    <w:p w14:paraId="439092B9" w14:textId="77777777" w:rsidR="00BC1997" w:rsidRDefault="00BC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6094" w14:textId="77777777" w:rsidR="00704556" w:rsidRDefault="00000000" w:rsidP="00342516">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1B1A152A" w14:textId="77777777" w:rsidR="00704556" w:rsidRDefault="00704556" w:rsidP="0076309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31F7" w14:textId="77777777" w:rsidR="00704556" w:rsidRDefault="00000000" w:rsidP="00342516">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separate"/>
    </w:r>
    <w:r>
      <w:rPr>
        <w:rStyle w:val="Numerstrony"/>
        <w:rFonts w:eastAsiaTheme="majorEastAsia"/>
        <w:noProof/>
      </w:rPr>
      <w:t>4</w:t>
    </w:r>
    <w:r>
      <w:rPr>
        <w:rStyle w:val="Numerstrony"/>
        <w:rFonts w:eastAsiaTheme="majorEastAsia"/>
      </w:rPr>
      <w:fldChar w:fldCharType="end"/>
    </w:r>
  </w:p>
  <w:p w14:paraId="06E5BECE" w14:textId="77777777" w:rsidR="00704556" w:rsidRDefault="00704556" w:rsidP="0076309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B95D" w14:textId="77777777" w:rsidR="00BC1997" w:rsidRDefault="00BC1997">
      <w:pPr>
        <w:spacing w:after="0" w:line="240" w:lineRule="auto"/>
      </w:pPr>
      <w:r>
        <w:separator/>
      </w:r>
    </w:p>
  </w:footnote>
  <w:footnote w:type="continuationSeparator" w:id="0">
    <w:p w14:paraId="5EC30596" w14:textId="77777777" w:rsidR="00BC1997" w:rsidRDefault="00BC1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537"/>
    <w:multiLevelType w:val="hybridMultilevel"/>
    <w:tmpl w:val="4A68FE0A"/>
    <w:lvl w:ilvl="0" w:tplc="54A46C6E">
      <w:start w:val="1"/>
      <w:numFmt w:val="decimal"/>
      <w:lvlText w:val="%1."/>
      <w:lvlJc w:val="left"/>
      <w:pPr>
        <w:ind w:left="2978" w:hanging="360"/>
      </w:pPr>
      <w:rPr>
        <w:rFonts w:ascii="Arial" w:eastAsia="Times New Roman" w:hAnsi="Arial" w:cs="Arial"/>
        <w:b/>
        <w:bCs/>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 w15:restartNumberingAfterBreak="0">
    <w:nsid w:val="1729268D"/>
    <w:multiLevelType w:val="hybridMultilevel"/>
    <w:tmpl w:val="E0327E46"/>
    <w:numStyleLink w:val="Zaimportowanystyl9"/>
  </w:abstractNum>
  <w:abstractNum w:abstractNumId="2" w15:restartNumberingAfterBreak="0">
    <w:nsid w:val="1A6C688C"/>
    <w:multiLevelType w:val="hybridMultilevel"/>
    <w:tmpl w:val="1A80E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C60619"/>
    <w:multiLevelType w:val="multilevel"/>
    <w:tmpl w:val="E794D9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7D6089"/>
    <w:multiLevelType w:val="hybridMultilevel"/>
    <w:tmpl w:val="6D1059E6"/>
    <w:lvl w:ilvl="0" w:tplc="04150001">
      <w:start w:val="1"/>
      <w:numFmt w:val="bullet"/>
      <w:lvlText w:val=""/>
      <w:lvlJc w:val="left"/>
      <w:pPr>
        <w:ind w:left="851" w:hanging="360"/>
      </w:pPr>
      <w:rPr>
        <w:rFonts w:ascii="Symbol" w:hAnsi="Symbol"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 w15:restartNumberingAfterBreak="0">
    <w:nsid w:val="32B15B3D"/>
    <w:multiLevelType w:val="hybridMultilevel"/>
    <w:tmpl w:val="EF7AE0FC"/>
    <w:lvl w:ilvl="0" w:tplc="04150001">
      <w:start w:val="1"/>
      <w:numFmt w:val="bullet"/>
      <w:lvlText w:val=""/>
      <w:lvlJc w:val="left"/>
      <w:pPr>
        <w:ind w:left="1668" w:hanging="360"/>
      </w:pPr>
      <w:rPr>
        <w:rFonts w:ascii="Symbol" w:hAnsi="Symbol" w:hint="default"/>
      </w:rPr>
    </w:lvl>
    <w:lvl w:ilvl="1" w:tplc="04150003" w:tentative="1">
      <w:start w:val="1"/>
      <w:numFmt w:val="bullet"/>
      <w:lvlText w:val="o"/>
      <w:lvlJc w:val="left"/>
      <w:pPr>
        <w:ind w:left="2388" w:hanging="360"/>
      </w:pPr>
      <w:rPr>
        <w:rFonts w:ascii="Courier New" w:hAnsi="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6" w15:restartNumberingAfterBreak="0">
    <w:nsid w:val="3D6A5730"/>
    <w:multiLevelType w:val="hybridMultilevel"/>
    <w:tmpl w:val="BE44BCF0"/>
    <w:lvl w:ilvl="0" w:tplc="EA986B1A">
      <w:start w:val="1"/>
      <w:numFmt w:val="lowerLetter"/>
      <w:lvlText w:val="%1."/>
      <w:lvlJc w:val="left"/>
      <w:pPr>
        <w:ind w:left="1620" w:hanging="360"/>
      </w:pPr>
      <w:rPr>
        <w:rFonts w:ascii="Arial" w:eastAsia="Times New Roman" w:hAnsi="Arial" w:cs="Arial"/>
      </w:rPr>
    </w:lvl>
    <w:lvl w:ilvl="1" w:tplc="04150003" w:tentative="1">
      <w:start w:val="1"/>
      <w:numFmt w:val="bullet"/>
      <w:lvlText w:val="o"/>
      <w:lvlJc w:val="left"/>
      <w:pPr>
        <w:ind w:left="2340" w:hanging="360"/>
      </w:pPr>
      <w:rPr>
        <w:rFonts w:ascii="Courier New" w:hAnsi="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7" w15:restartNumberingAfterBreak="0">
    <w:nsid w:val="41807FCF"/>
    <w:multiLevelType w:val="hybridMultilevel"/>
    <w:tmpl w:val="DAAEC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8163260"/>
    <w:multiLevelType w:val="hybridMultilevel"/>
    <w:tmpl w:val="749E6120"/>
    <w:lvl w:ilvl="0" w:tplc="6A022CCA">
      <w:start w:val="1"/>
      <w:numFmt w:val="decimal"/>
      <w:lvlText w:val="%1."/>
      <w:lvlJc w:val="left"/>
      <w:pPr>
        <w:ind w:left="1428" w:hanging="360"/>
      </w:pPr>
      <w:rPr>
        <w:b/>
        <w:b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565A7FE9"/>
    <w:multiLevelType w:val="hybridMultilevel"/>
    <w:tmpl w:val="E0327E46"/>
    <w:styleLink w:val="Zaimportowanystyl9"/>
    <w:lvl w:ilvl="0" w:tplc="DA300594">
      <w:start w:val="1"/>
      <w:numFmt w:val="bullet"/>
      <w:lvlText w:val="-"/>
      <w:lvlJc w:val="left"/>
      <w:pPr>
        <w:ind w:left="56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1" w:tplc="6824A038">
      <w:start w:val="1"/>
      <w:numFmt w:val="bullet"/>
      <w:lvlText w:val="o"/>
      <w:lvlJc w:val="left"/>
      <w:pPr>
        <w:ind w:left="128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2" w:tplc="300217C8">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6D4BC42">
      <w:start w:val="1"/>
      <w:numFmt w:val="bullet"/>
      <w:lvlText w:val="•"/>
      <w:lvlJc w:val="left"/>
      <w:pPr>
        <w:ind w:left="272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4" w:tplc="E9F4C60C">
      <w:start w:val="1"/>
      <w:numFmt w:val="bullet"/>
      <w:lvlText w:val="o"/>
      <w:lvlJc w:val="left"/>
      <w:pPr>
        <w:ind w:left="344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5" w:tplc="6F743628">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F4CE19C">
      <w:start w:val="1"/>
      <w:numFmt w:val="bullet"/>
      <w:lvlText w:val="•"/>
      <w:lvlJc w:val="left"/>
      <w:pPr>
        <w:ind w:left="488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7" w:tplc="CB2878AE">
      <w:start w:val="1"/>
      <w:numFmt w:val="bullet"/>
      <w:lvlText w:val="o"/>
      <w:lvlJc w:val="left"/>
      <w:pPr>
        <w:ind w:left="5607" w:hanging="207"/>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8" w:tplc="15EC466A">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61DE40FD"/>
    <w:multiLevelType w:val="hybridMultilevel"/>
    <w:tmpl w:val="C8A01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7643251"/>
    <w:multiLevelType w:val="hybridMultilevel"/>
    <w:tmpl w:val="C6149580"/>
    <w:lvl w:ilvl="0" w:tplc="E78C7F28">
      <w:start w:val="1"/>
      <w:numFmt w:val="upperRoman"/>
      <w:lvlText w:val="%1."/>
      <w:lvlJc w:val="left"/>
      <w:pPr>
        <w:ind w:left="862" w:hanging="720"/>
      </w:pPr>
      <w:rPr>
        <w:rFonts w:cs="Times New Roman" w:hint="default"/>
        <w:b/>
        <w:color w:val="000000"/>
      </w:rPr>
    </w:lvl>
    <w:lvl w:ilvl="1" w:tplc="04150019">
      <w:start w:val="1"/>
      <w:numFmt w:val="lowerLetter"/>
      <w:lvlText w:val="%2."/>
      <w:lvlJc w:val="left"/>
      <w:pPr>
        <w:ind w:left="1222" w:hanging="360"/>
      </w:pPr>
      <w:rPr>
        <w:rFonts w:cs="Times New Roman"/>
      </w:rPr>
    </w:lvl>
    <w:lvl w:ilvl="2" w:tplc="DEA62BCE">
      <w:start w:val="1"/>
      <w:numFmt w:val="decimal"/>
      <w:lvlText w:val="%3)"/>
      <w:lvlJc w:val="left"/>
      <w:pPr>
        <w:ind w:left="2122" w:hanging="360"/>
      </w:pPr>
      <w:rPr>
        <w:rFonts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2" w15:restartNumberingAfterBreak="0">
    <w:nsid w:val="6A784447"/>
    <w:multiLevelType w:val="hybridMultilevel"/>
    <w:tmpl w:val="5630C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FD1AED"/>
    <w:multiLevelType w:val="hybridMultilevel"/>
    <w:tmpl w:val="0A9C60EE"/>
    <w:lvl w:ilvl="0" w:tplc="276E117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2402DC"/>
    <w:multiLevelType w:val="hybridMultilevel"/>
    <w:tmpl w:val="D0C23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AD136E"/>
    <w:multiLevelType w:val="hybridMultilevel"/>
    <w:tmpl w:val="61BCFB0A"/>
    <w:lvl w:ilvl="0" w:tplc="454868C8">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686504D"/>
    <w:multiLevelType w:val="hybridMultilevel"/>
    <w:tmpl w:val="B3764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CC85B1E"/>
    <w:multiLevelType w:val="hybridMultilevel"/>
    <w:tmpl w:val="C66A8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7698578">
    <w:abstractNumId w:val="11"/>
  </w:num>
  <w:num w:numId="2" w16cid:durableId="1384214733">
    <w:abstractNumId w:val="15"/>
  </w:num>
  <w:num w:numId="3" w16cid:durableId="785731033">
    <w:abstractNumId w:val="6"/>
  </w:num>
  <w:num w:numId="4" w16cid:durableId="1391415953">
    <w:abstractNumId w:val="0"/>
  </w:num>
  <w:num w:numId="5" w16cid:durableId="966006333">
    <w:abstractNumId w:val="5"/>
  </w:num>
  <w:num w:numId="6" w16cid:durableId="2050450394">
    <w:abstractNumId w:val="17"/>
  </w:num>
  <w:num w:numId="7" w16cid:durableId="165100137">
    <w:abstractNumId w:val="8"/>
  </w:num>
  <w:num w:numId="8" w16cid:durableId="1706297022">
    <w:abstractNumId w:val="13"/>
  </w:num>
  <w:num w:numId="9" w16cid:durableId="1647391091">
    <w:abstractNumId w:val="7"/>
  </w:num>
  <w:num w:numId="10" w16cid:durableId="1056582818">
    <w:abstractNumId w:val="16"/>
  </w:num>
  <w:num w:numId="11" w16cid:durableId="1984849600">
    <w:abstractNumId w:val="12"/>
  </w:num>
  <w:num w:numId="12" w16cid:durableId="312685184">
    <w:abstractNumId w:val="4"/>
  </w:num>
  <w:num w:numId="13" w16cid:durableId="358435493">
    <w:abstractNumId w:val="10"/>
  </w:num>
  <w:num w:numId="14" w16cid:durableId="1412502421">
    <w:abstractNumId w:val="14"/>
  </w:num>
  <w:num w:numId="15" w16cid:durableId="2092696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414780">
    <w:abstractNumId w:val="1"/>
    <w:lvlOverride w:ilvl="0">
      <w:lvl w:ilvl="0" w:tplc="E3A83688">
        <w:start w:val="1"/>
        <w:numFmt w:val="decimal"/>
        <w:lvlText w:val="-"/>
        <w:lvlJc w:val="left"/>
        <w:pPr>
          <w:ind w:left="567" w:hanging="21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5E009420">
        <w:start w:val="1"/>
        <w:numFmt w:val="decimal"/>
        <w:lvlText w:val="o"/>
        <w:lvlJc w:val="left"/>
        <w:pPr>
          <w:ind w:left="1287" w:hanging="21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3E23DBC">
        <w:start w:val="1"/>
        <w:numFmt w:val="decimal"/>
        <w:lvlText w:val="▪"/>
        <w:lvlJc w:val="left"/>
        <w:pPr>
          <w:ind w:left="2007" w:hanging="21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27244CA">
        <w:start w:val="1"/>
        <w:numFmt w:val="decimal"/>
        <w:lvlText w:val="•"/>
        <w:lvlJc w:val="left"/>
        <w:pPr>
          <w:ind w:left="2727" w:hanging="21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46E0850A">
        <w:start w:val="1"/>
        <w:numFmt w:val="decimal"/>
        <w:lvlText w:val="o"/>
        <w:lvlJc w:val="left"/>
        <w:pPr>
          <w:ind w:left="3447" w:hanging="21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4F142796">
        <w:start w:val="1"/>
        <w:numFmt w:val="decimal"/>
        <w:lvlText w:val="▪"/>
        <w:lvlJc w:val="left"/>
        <w:pPr>
          <w:ind w:left="4167" w:hanging="21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2652651C">
        <w:start w:val="1"/>
        <w:numFmt w:val="decimal"/>
        <w:lvlText w:val="•"/>
        <w:lvlJc w:val="left"/>
        <w:pPr>
          <w:ind w:left="4887" w:hanging="21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74F8BF08">
        <w:start w:val="1"/>
        <w:numFmt w:val="decimal"/>
        <w:lvlText w:val="o"/>
        <w:lvlJc w:val="left"/>
        <w:pPr>
          <w:ind w:left="5607" w:hanging="21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2E60797E">
        <w:start w:val="1"/>
        <w:numFmt w:val="decimal"/>
        <w:lvlText w:val="▪"/>
        <w:lvlJc w:val="left"/>
        <w:pPr>
          <w:ind w:left="6327" w:hanging="21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7" w16cid:durableId="289168985">
    <w:abstractNumId w:val="9"/>
  </w:num>
  <w:num w:numId="18" w16cid:durableId="2120904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03"/>
    <w:rsid w:val="00067203"/>
    <w:rsid w:val="00124927"/>
    <w:rsid w:val="001E6F69"/>
    <w:rsid w:val="001F39FF"/>
    <w:rsid w:val="002069EF"/>
    <w:rsid w:val="002558E9"/>
    <w:rsid w:val="00283FB3"/>
    <w:rsid w:val="002A4646"/>
    <w:rsid w:val="00456BBA"/>
    <w:rsid w:val="004E7B6E"/>
    <w:rsid w:val="005E133E"/>
    <w:rsid w:val="00653083"/>
    <w:rsid w:val="006F4BDB"/>
    <w:rsid w:val="00704556"/>
    <w:rsid w:val="00705827"/>
    <w:rsid w:val="00806997"/>
    <w:rsid w:val="0082287B"/>
    <w:rsid w:val="008458A0"/>
    <w:rsid w:val="0084723D"/>
    <w:rsid w:val="00853B9E"/>
    <w:rsid w:val="00935BB1"/>
    <w:rsid w:val="00AA5583"/>
    <w:rsid w:val="00AF5E6C"/>
    <w:rsid w:val="00B20E4E"/>
    <w:rsid w:val="00BC1997"/>
    <w:rsid w:val="00C33DA3"/>
    <w:rsid w:val="00C52333"/>
    <w:rsid w:val="00C53F84"/>
    <w:rsid w:val="00C707FE"/>
    <w:rsid w:val="00C73EA3"/>
    <w:rsid w:val="00C84BDC"/>
    <w:rsid w:val="00CA79EF"/>
    <w:rsid w:val="00DC410D"/>
    <w:rsid w:val="00F81A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CA1B"/>
  <w15:chartTrackingRefBased/>
  <w15:docId w15:val="{1EB73E9E-2704-41CE-816E-6A5EBE9E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67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67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6720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6720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6720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6720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720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720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720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720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6720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6720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6720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6720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672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72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72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7203"/>
    <w:rPr>
      <w:rFonts w:eastAsiaTheme="majorEastAsia" w:cstheme="majorBidi"/>
      <w:color w:val="272727" w:themeColor="text1" w:themeTint="D8"/>
    </w:rPr>
  </w:style>
  <w:style w:type="paragraph" w:styleId="Tytu">
    <w:name w:val="Title"/>
    <w:basedOn w:val="Normalny"/>
    <w:next w:val="Normalny"/>
    <w:link w:val="TytuZnak"/>
    <w:uiPriority w:val="10"/>
    <w:qFormat/>
    <w:rsid w:val="00067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72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72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72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7203"/>
    <w:pPr>
      <w:spacing w:before="160"/>
      <w:jc w:val="center"/>
    </w:pPr>
    <w:rPr>
      <w:i/>
      <w:iCs/>
      <w:color w:val="404040" w:themeColor="text1" w:themeTint="BF"/>
    </w:rPr>
  </w:style>
  <w:style w:type="character" w:customStyle="1" w:styleId="CytatZnak">
    <w:name w:val="Cytat Znak"/>
    <w:basedOn w:val="Domylnaczcionkaakapitu"/>
    <w:link w:val="Cytat"/>
    <w:uiPriority w:val="29"/>
    <w:rsid w:val="00067203"/>
    <w:rPr>
      <w:i/>
      <w:iCs/>
      <w:color w:val="404040" w:themeColor="text1" w:themeTint="BF"/>
    </w:rPr>
  </w:style>
  <w:style w:type="paragraph" w:styleId="Akapitzlist">
    <w:name w:val="List Paragraph"/>
    <w:basedOn w:val="Normalny"/>
    <w:uiPriority w:val="34"/>
    <w:qFormat/>
    <w:rsid w:val="00067203"/>
    <w:pPr>
      <w:ind w:left="720"/>
      <w:contextualSpacing/>
    </w:pPr>
  </w:style>
  <w:style w:type="character" w:styleId="Wyrnienieintensywne">
    <w:name w:val="Intense Emphasis"/>
    <w:basedOn w:val="Domylnaczcionkaakapitu"/>
    <w:uiPriority w:val="21"/>
    <w:qFormat/>
    <w:rsid w:val="00067203"/>
    <w:rPr>
      <w:i/>
      <w:iCs/>
      <w:color w:val="2F5496" w:themeColor="accent1" w:themeShade="BF"/>
    </w:rPr>
  </w:style>
  <w:style w:type="paragraph" w:styleId="Cytatintensywny">
    <w:name w:val="Intense Quote"/>
    <w:basedOn w:val="Normalny"/>
    <w:next w:val="Normalny"/>
    <w:link w:val="CytatintensywnyZnak"/>
    <w:uiPriority w:val="30"/>
    <w:qFormat/>
    <w:rsid w:val="00067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67203"/>
    <w:rPr>
      <w:i/>
      <w:iCs/>
      <w:color w:val="2F5496" w:themeColor="accent1" w:themeShade="BF"/>
    </w:rPr>
  </w:style>
  <w:style w:type="character" w:styleId="Odwoanieintensywne">
    <w:name w:val="Intense Reference"/>
    <w:basedOn w:val="Domylnaczcionkaakapitu"/>
    <w:uiPriority w:val="32"/>
    <w:qFormat/>
    <w:rsid w:val="00067203"/>
    <w:rPr>
      <w:b/>
      <w:bCs/>
      <w:smallCaps/>
      <w:color w:val="2F5496" w:themeColor="accent1" w:themeShade="BF"/>
      <w:spacing w:val="5"/>
    </w:rPr>
  </w:style>
  <w:style w:type="paragraph" w:styleId="Stopka">
    <w:name w:val="footer"/>
    <w:basedOn w:val="Normalny"/>
    <w:link w:val="StopkaZnak"/>
    <w:uiPriority w:val="99"/>
    <w:rsid w:val="00067203"/>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StopkaZnak">
    <w:name w:val="Stopka Znak"/>
    <w:basedOn w:val="Domylnaczcionkaakapitu"/>
    <w:link w:val="Stopka"/>
    <w:uiPriority w:val="99"/>
    <w:rsid w:val="00067203"/>
    <w:rPr>
      <w:rFonts w:ascii="Times New Roman" w:eastAsia="Times New Roman" w:hAnsi="Times New Roman" w:cs="Times New Roman"/>
      <w:kern w:val="0"/>
      <w:sz w:val="20"/>
      <w:szCs w:val="20"/>
      <w:lang w:val="x-none" w:eastAsia="x-none"/>
      <w14:ligatures w14:val="none"/>
    </w:rPr>
  </w:style>
  <w:style w:type="character" w:styleId="Numerstrony">
    <w:name w:val="page number"/>
    <w:uiPriority w:val="99"/>
    <w:rsid w:val="00067203"/>
    <w:rPr>
      <w:rFonts w:cs="Times New Roman"/>
    </w:rPr>
  </w:style>
  <w:style w:type="character" w:styleId="Hipercze">
    <w:name w:val="Hyperlink"/>
    <w:basedOn w:val="Domylnaczcionkaakapitu"/>
    <w:uiPriority w:val="99"/>
    <w:semiHidden/>
    <w:unhideWhenUsed/>
    <w:rsid w:val="00AA5583"/>
    <w:rPr>
      <w:color w:val="0000FF"/>
      <w:u w:val="single"/>
    </w:rPr>
  </w:style>
  <w:style w:type="paragraph" w:customStyle="1" w:styleId="Bezodstpw1">
    <w:name w:val="Bez odstępów1"/>
    <w:rsid w:val="002558E9"/>
    <w:pPr>
      <w:suppressAutoHyphens/>
      <w:spacing w:after="0" w:line="240" w:lineRule="auto"/>
    </w:pPr>
    <w:rPr>
      <w:rFonts w:ascii="Calibri" w:eastAsia="Arial Unicode MS" w:hAnsi="Calibri" w:cs="Arial Unicode MS"/>
      <w:color w:val="000000"/>
      <w:kern w:val="0"/>
      <w:sz w:val="22"/>
      <w:szCs w:val="22"/>
      <w:u w:color="000000"/>
      <w:lang w:eastAsia="pl-PL"/>
      <w14:ligatures w14:val="none"/>
    </w:rPr>
  </w:style>
  <w:style w:type="numbering" w:customStyle="1" w:styleId="Zaimportowanystyl9">
    <w:name w:val="Zaimportowany styl 9"/>
    <w:rsid w:val="002558E9"/>
    <w:pPr>
      <w:numPr>
        <w:numId w:val="17"/>
      </w:numPr>
    </w:pPr>
  </w:style>
  <w:style w:type="paragraph" w:styleId="NormalnyWeb">
    <w:name w:val="Normal (Web)"/>
    <w:basedOn w:val="Normalny"/>
    <w:uiPriority w:val="99"/>
    <w:semiHidden/>
    <w:unhideWhenUsed/>
    <w:rsid w:val="00CA79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442371">
      <w:bodyDiv w:val="1"/>
      <w:marLeft w:val="0"/>
      <w:marRight w:val="0"/>
      <w:marTop w:val="0"/>
      <w:marBottom w:val="0"/>
      <w:divBdr>
        <w:top w:val="none" w:sz="0" w:space="0" w:color="auto"/>
        <w:left w:val="none" w:sz="0" w:space="0" w:color="auto"/>
        <w:bottom w:val="none" w:sz="0" w:space="0" w:color="auto"/>
        <w:right w:val="none" w:sz="0" w:space="0" w:color="auto"/>
      </w:divBdr>
      <w:divsChild>
        <w:div w:id="564611450">
          <w:marLeft w:val="0"/>
          <w:marRight w:val="0"/>
          <w:marTop w:val="0"/>
          <w:marBottom w:val="0"/>
          <w:divBdr>
            <w:top w:val="none" w:sz="0" w:space="0" w:color="auto"/>
            <w:left w:val="none" w:sz="0" w:space="0" w:color="auto"/>
            <w:bottom w:val="none" w:sz="0" w:space="0" w:color="auto"/>
            <w:right w:val="none" w:sz="0" w:space="0" w:color="auto"/>
          </w:divBdr>
          <w:divsChild>
            <w:div w:id="96800770">
              <w:marLeft w:val="0"/>
              <w:marRight w:val="0"/>
              <w:marTop w:val="0"/>
              <w:marBottom w:val="0"/>
              <w:divBdr>
                <w:top w:val="none" w:sz="0" w:space="0" w:color="auto"/>
                <w:left w:val="none" w:sz="0" w:space="0" w:color="auto"/>
                <w:bottom w:val="none" w:sz="0" w:space="0" w:color="auto"/>
                <w:right w:val="none" w:sz="0" w:space="0" w:color="auto"/>
              </w:divBdr>
            </w:div>
          </w:divsChild>
        </w:div>
        <w:div w:id="2018925326">
          <w:marLeft w:val="0"/>
          <w:marRight w:val="0"/>
          <w:marTop w:val="0"/>
          <w:marBottom w:val="0"/>
          <w:divBdr>
            <w:top w:val="none" w:sz="0" w:space="0" w:color="auto"/>
            <w:left w:val="none" w:sz="0" w:space="0" w:color="auto"/>
            <w:bottom w:val="none" w:sz="0" w:space="0" w:color="auto"/>
            <w:right w:val="none" w:sz="0" w:space="0" w:color="auto"/>
          </w:divBdr>
          <w:divsChild>
            <w:div w:id="1816409475">
              <w:marLeft w:val="0"/>
              <w:marRight w:val="0"/>
              <w:marTop w:val="0"/>
              <w:marBottom w:val="0"/>
              <w:divBdr>
                <w:top w:val="none" w:sz="0" w:space="0" w:color="auto"/>
                <w:left w:val="none" w:sz="0" w:space="0" w:color="auto"/>
                <w:bottom w:val="none" w:sz="0" w:space="0" w:color="auto"/>
                <w:right w:val="none" w:sz="0" w:space="0" w:color="auto"/>
              </w:divBdr>
            </w:div>
          </w:divsChild>
        </w:div>
        <w:div w:id="582421094">
          <w:marLeft w:val="0"/>
          <w:marRight w:val="0"/>
          <w:marTop w:val="0"/>
          <w:marBottom w:val="0"/>
          <w:divBdr>
            <w:top w:val="none" w:sz="0" w:space="0" w:color="auto"/>
            <w:left w:val="none" w:sz="0" w:space="0" w:color="auto"/>
            <w:bottom w:val="none" w:sz="0" w:space="0" w:color="auto"/>
            <w:right w:val="none" w:sz="0" w:space="0" w:color="auto"/>
          </w:divBdr>
          <w:divsChild>
            <w:div w:id="1236280897">
              <w:marLeft w:val="0"/>
              <w:marRight w:val="0"/>
              <w:marTop w:val="0"/>
              <w:marBottom w:val="0"/>
              <w:divBdr>
                <w:top w:val="none" w:sz="0" w:space="0" w:color="auto"/>
                <w:left w:val="none" w:sz="0" w:space="0" w:color="auto"/>
                <w:bottom w:val="none" w:sz="0" w:space="0" w:color="auto"/>
                <w:right w:val="none" w:sz="0" w:space="0" w:color="auto"/>
              </w:divBdr>
            </w:div>
          </w:divsChild>
        </w:div>
        <w:div w:id="1896159901">
          <w:marLeft w:val="0"/>
          <w:marRight w:val="0"/>
          <w:marTop w:val="0"/>
          <w:marBottom w:val="0"/>
          <w:divBdr>
            <w:top w:val="none" w:sz="0" w:space="0" w:color="auto"/>
            <w:left w:val="none" w:sz="0" w:space="0" w:color="auto"/>
            <w:bottom w:val="none" w:sz="0" w:space="0" w:color="auto"/>
            <w:right w:val="none" w:sz="0" w:space="0" w:color="auto"/>
          </w:divBdr>
          <w:divsChild>
            <w:div w:id="106000615">
              <w:marLeft w:val="0"/>
              <w:marRight w:val="0"/>
              <w:marTop w:val="0"/>
              <w:marBottom w:val="0"/>
              <w:divBdr>
                <w:top w:val="none" w:sz="0" w:space="0" w:color="auto"/>
                <w:left w:val="none" w:sz="0" w:space="0" w:color="auto"/>
                <w:bottom w:val="none" w:sz="0" w:space="0" w:color="auto"/>
                <w:right w:val="none" w:sz="0" w:space="0" w:color="auto"/>
              </w:divBdr>
            </w:div>
          </w:divsChild>
        </w:div>
        <w:div w:id="598755397">
          <w:marLeft w:val="0"/>
          <w:marRight w:val="0"/>
          <w:marTop w:val="0"/>
          <w:marBottom w:val="0"/>
          <w:divBdr>
            <w:top w:val="none" w:sz="0" w:space="0" w:color="auto"/>
            <w:left w:val="none" w:sz="0" w:space="0" w:color="auto"/>
            <w:bottom w:val="none" w:sz="0" w:space="0" w:color="auto"/>
            <w:right w:val="none" w:sz="0" w:space="0" w:color="auto"/>
          </w:divBdr>
          <w:divsChild>
            <w:div w:id="210656563">
              <w:marLeft w:val="0"/>
              <w:marRight w:val="0"/>
              <w:marTop w:val="0"/>
              <w:marBottom w:val="0"/>
              <w:divBdr>
                <w:top w:val="none" w:sz="0" w:space="0" w:color="auto"/>
                <w:left w:val="none" w:sz="0" w:space="0" w:color="auto"/>
                <w:bottom w:val="none" w:sz="0" w:space="0" w:color="auto"/>
                <w:right w:val="none" w:sz="0" w:space="0" w:color="auto"/>
              </w:divBdr>
            </w:div>
          </w:divsChild>
        </w:div>
        <w:div w:id="1949115974">
          <w:marLeft w:val="0"/>
          <w:marRight w:val="0"/>
          <w:marTop w:val="0"/>
          <w:marBottom w:val="0"/>
          <w:divBdr>
            <w:top w:val="none" w:sz="0" w:space="0" w:color="auto"/>
            <w:left w:val="none" w:sz="0" w:space="0" w:color="auto"/>
            <w:bottom w:val="none" w:sz="0" w:space="0" w:color="auto"/>
            <w:right w:val="none" w:sz="0" w:space="0" w:color="auto"/>
          </w:divBdr>
          <w:divsChild>
            <w:div w:id="247034087">
              <w:marLeft w:val="0"/>
              <w:marRight w:val="0"/>
              <w:marTop w:val="0"/>
              <w:marBottom w:val="0"/>
              <w:divBdr>
                <w:top w:val="none" w:sz="0" w:space="0" w:color="auto"/>
                <w:left w:val="none" w:sz="0" w:space="0" w:color="auto"/>
                <w:bottom w:val="none" w:sz="0" w:space="0" w:color="auto"/>
                <w:right w:val="none" w:sz="0" w:space="0" w:color="auto"/>
              </w:divBdr>
            </w:div>
          </w:divsChild>
        </w:div>
        <w:div w:id="1990866746">
          <w:marLeft w:val="0"/>
          <w:marRight w:val="0"/>
          <w:marTop w:val="0"/>
          <w:marBottom w:val="0"/>
          <w:divBdr>
            <w:top w:val="none" w:sz="0" w:space="0" w:color="auto"/>
            <w:left w:val="none" w:sz="0" w:space="0" w:color="auto"/>
            <w:bottom w:val="none" w:sz="0" w:space="0" w:color="auto"/>
            <w:right w:val="none" w:sz="0" w:space="0" w:color="auto"/>
          </w:divBdr>
          <w:divsChild>
            <w:div w:id="1650790551">
              <w:marLeft w:val="0"/>
              <w:marRight w:val="0"/>
              <w:marTop w:val="0"/>
              <w:marBottom w:val="0"/>
              <w:divBdr>
                <w:top w:val="none" w:sz="0" w:space="0" w:color="auto"/>
                <w:left w:val="none" w:sz="0" w:space="0" w:color="auto"/>
                <w:bottom w:val="none" w:sz="0" w:space="0" w:color="auto"/>
                <w:right w:val="none" w:sz="0" w:space="0" w:color="auto"/>
              </w:divBdr>
            </w:div>
          </w:divsChild>
        </w:div>
        <w:div w:id="1953123576">
          <w:marLeft w:val="0"/>
          <w:marRight w:val="0"/>
          <w:marTop w:val="0"/>
          <w:marBottom w:val="0"/>
          <w:divBdr>
            <w:top w:val="none" w:sz="0" w:space="0" w:color="auto"/>
            <w:left w:val="none" w:sz="0" w:space="0" w:color="auto"/>
            <w:bottom w:val="none" w:sz="0" w:space="0" w:color="auto"/>
            <w:right w:val="none" w:sz="0" w:space="0" w:color="auto"/>
          </w:divBdr>
          <w:divsChild>
            <w:div w:id="1352293349">
              <w:marLeft w:val="0"/>
              <w:marRight w:val="0"/>
              <w:marTop w:val="0"/>
              <w:marBottom w:val="0"/>
              <w:divBdr>
                <w:top w:val="none" w:sz="0" w:space="0" w:color="auto"/>
                <w:left w:val="none" w:sz="0" w:space="0" w:color="auto"/>
                <w:bottom w:val="none" w:sz="0" w:space="0" w:color="auto"/>
                <w:right w:val="none" w:sz="0" w:space="0" w:color="auto"/>
              </w:divBdr>
            </w:div>
          </w:divsChild>
        </w:div>
        <w:div w:id="430397451">
          <w:marLeft w:val="0"/>
          <w:marRight w:val="0"/>
          <w:marTop w:val="0"/>
          <w:marBottom w:val="0"/>
          <w:divBdr>
            <w:top w:val="none" w:sz="0" w:space="0" w:color="auto"/>
            <w:left w:val="none" w:sz="0" w:space="0" w:color="auto"/>
            <w:bottom w:val="none" w:sz="0" w:space="0" w:color="auto"/>
            <w:right w:val="none" w:sz="0" w:space="0" w:color="auto"/>
          </w:divBdr>
          <w:divsChild>
            <w:div w:id="15973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zdcobrgi4dcltqmfyc4nzyga2tkobugu&amp;refSource=hy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brgi4dcltqmfyc4nzyga2tkobugi&amp;refSource=hy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p.legalis.pl/document-view.seam?documentId=mfrxilrtgaydoobzhe4dcltqmfyc4mrzha2tsnrtgi&amp;refSource=hyp"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zdcobrgi4dcltqmfyc4nzyga2tkobugu&amp;refSource=hyp"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1573</Words>
  <Characters>9440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Stanisławska</dc:creator>
  <cp:keywords/>
  <dc:description/>
  <cp:lastModifiedBy>Katarzyna Weiner</cp:lastModifiedBy>
  <cp:revision>8</cp:revision>
  <cp:lastPrinted>2025-06-02T12:20:00Z</cp:lastPrinted>
  <dcterms:created xsi:type="dcterms:W3CDTF">2025-06-02T07:37:00Z</dcterms:created>
  <dcterms:modified xsi:type="dcterms:W3CDTF">2025-06-03T06:12:00Z</dcterms:modified>
</cp:coreProperties>
</file>