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361" w:type="dxa"/>
        <w:tblInd w:w="-289" w:type="dxa"/>
        <w:tblLayout w:type="fixed"/>
        <w:tblLook w:val="04A0" w:firstRow="1" w:lastRow="0" w:firstColumn="1" w:lastColumn="0" w:noHBand="0" w:noVBand="1"/>
      </w:tblPr>
      <w:tblGrid>
        <w:gridCol w:w="2513"/>
        <w:gridCol w:w="6848"/>
      </w:tblGrid>
      <w:tr w:rsidR="005F741C" w:rsidRPr="005F741C" w14:paraId="0FD42A81" w14:textId="77777777" w:rsidTr="00AF3B02">
        <w:trPr>
          <w:trHeight w:val="363"/>
        </w:trPr>
        <w:tc>
          <w:tcPr>
            <w:tcW w:w="2513" w:type="dxa"/>
            <w:tcBorders>
              <w:top w:val="nil"/>
              <w:left w:val="nil"/>
              <w:bottom w:val="nil"/>
              <w:right w:val="nil"/>
            </w:tcBorders>
          </w:tcPr>
          <w:p w14:paraId="4DB5FF47" w14:textId="77777777" w:rsidR="005F741C" w:rsidRPr="005F741C" w:rsidRDefault="005F741C" w:rsidP="005F741C">
            <w:pPr>
              <w:rPr>
                <w:noProof/>
                <w:sz w:val="22"/>
                <w:szCs w:val="22"/>
              </w:rPr>
            </w:pPr>
            <w:r w:rsidRPr="005F741C">
              <w:rPr>
                <w:noProof/>
                <w:sz w:val="22"/>
                <w:szCs w:val="22"/>
              </w:rPr>
              <w:t xml:space="preserve">                                                                          </w:t>
            </w:r>
          </w:p>
        </w:tc>
        <w:tc>
          <w:tcPr>
            <w:tcW w:w="6848" w:type="dxa"/>
            <w:tcBorders>
              <w:top w:val="nil"/>
              <w:left w:val="nil"/>
              <w:bottom w:val="nil"/>
              <w:right w:val="nil"/>
            </w:tcBorders>
          </w:tcPr>
          <w:p w14:paraId="5A0F1637" w14:textId="77777777" w:rsidR="005F741C" w:rsidRPr="005F741C" w:rsidRDefault="005F741C" w:rsidP="005F741C">
            <w:pPr>
              <w:jc w:val="both"/>
              <w:rPr>
                <w:rFonts w:ascii="Arial" w:hAnsi="Arial" w:cs="Arial"/>
                <w:color w:val="231F1F"/>
              </w:rPr>
            </w:pPr>
            <w:r w:rsidRPr="005F741C">
              <w:rPr>
                <w:rFonts w:ascii="Arial" w:hAnsi="Arial" w:cs="Arial"/>
                <w:color w:val="231F1F"/>
                <w:sz w:val="22"/>
                <w:szCs w:val="22"/>
              </w:rPr>
              <w:t xml:space="preserve">                                                                                      </w:t>
            </w:r>
            <w:r w:rsidRPr="005F741C">
              <w:rPr>
                <w:rFonts w:ascii="Arial" w:hAnsi="Arial" w:cs="Arial"/>
                <w:color w:val="231F1F"/>
              </w:rPr>
              <w:t>Załącznik nr 5</w:t>
            </w:r>
          </w:p>
        </w:tc>
      </w:tr>
    </w:tbl>
    <w:p w14:paraId="596F4744" w14:textId="77777777" w:rsidR="005F741C" w:rsidRPr="005F741C" w:rsidRDefault="005F741C" w:rsidP="005F741C">
      <w:pPr>
        <w:spacing w:after="80" w:line="276" w:lineRule="auto"/>
        <w:contextualSpacing/>
        <w:rPr>
          <w:rFonts w:ascii="Arial" w:eastAsiaTheme="majorEastAsia" w:hAnsi="Arial" w:cs="Arial"/>
          <w:spacing w:val="-10"/>
          <w:kern w:val="28"/>
          <w:szCs w:val="56"/>
          <w:lang w:eastAsia="pl-PL"/>
          <w14:ligatures w14:val="none"/>
        </w:rPr>
      </w:pPr>
      <w:r w:rsidRPr="005F741C">
        <w:rPr>
          <w:rFonts w:ascii="Arial" w:eastAsiaTheme="majorEastAsia" w:hAnsi="Arial" w:cs="Arial"/>
          <w:spacing w:val="-10"/>
          <w:kern w:val="28"/>
          <w:szCs w:val="56"/>
          <w:lang w:eastAsia="pl-PL"/>
          <w14:ligatures w14:val="none"/>
        </w:rPr>
        <w:t>U M O W A SZKOLENIOWA nr  …./…….</w:t>
      </w:r>
    </w:p>
    <w:p w14:paraId="1D0DE295" w14:textId="77777777" w:rsidR="005F741C" w:rsidRPr="005F741C" w:rsidRDefault="005F741C" w:rsidP="005F741C">
      <w:pPr>
        <w:spacing w:after="80" w:line="276" w:lineRule="auto"/>
        <w:contextualSpacing/>
        <w:rPr>
          <w:rFonts w:ascii="Arial" w:eastAsiaTheme="majorEastAsia" w:hAnsi="Arial" w:cs="Arial"/>
          <w:spacing w:val="-10"/>
          <w:kern w:val="28"/>
          <w:szCs w:val="56"/>
          <w:lang w:eastAsia="pl-PL"/>
          <w14:ligatures w14:val="none"/>
        </w:rPr>
      </w:pPr>
      <w:r w:rsidRPr="005F741C">
        <w:rPr>
          <w:rFonts w:ascii="Arial" w:eastAsiaTheme="majorEastAsia" w:hAnsi="Arial" w:cs="Arial"/>
          <w:spacing w:val="-10"/>
          <w:kern w:val="28"/>
          <w:szCs w:val="56"/>
          <w:lang w:eastAsia="pl-PL"/>
          <w14:ligatures w14:val="none"/>
        </w:rPr>
        <w:t xml:space="preserve">o zorganizowanie szkolenia dla 1 osoby bezrobotnej </w:t>
      </w:r>
    </w:p>
    <w:p w14:paraId="38BA30AA" w14:textId="77777777" w:rsidR="005F741C" w:rsidRPr="005F741C" w:rsidRDefault="005F741C" w:rsidP="005F741C">
      <w:pPr>
        <w:spacing w:after="0" w:line="240" w:lineRule="auto"/>
        <w:rPr>
          <w:rFonts w:ascii="Arial" w:eastAsia="Lucida Sans Unicode" w:hAnsi="Arial" w:cs="Arial"/>
          <w:kern w:val="0"/>
          <w:lang w:eastAsia="ar-SA"/>
          <w14:ligatures w14:val="none"/>
        </w:rPr>
      </w:pPr>
    </w:p>
    <w:p w14:paraId="59E9CEFC" w14:textId="77777777" w:rsidR="005F741C" w:rsidRPr="005F741C" w:rsidRDefault="005F741C" w:rsidP="005F741C">
      <w:pPr>
        <w:widowControl w:val="0"/>
        <w:suppressAutoHyphens/>
        <w:spacing w:after="0" w:line="276" w:lineRule="auto"/>
        <w:rPr>
          <w:rFonts w:ascii="Arial" w:eastAsia="Times New Roman" w:hAnsi="Arial" w:cs="Arial"/>
          <w:color w:val="000000"/>
          <w:kern w:val="0"/>
          <w:lang w:eastAsia="pl-PL"/>
          <w14:ligatures w14:val="none"/>
        </w:rPr>
      </w:pPr>
      <w:r w:rsidRPr="005F741C">
        <w:rPr>
          <w:rFonts w:ascii="Arial" w:eastAsia="Times New Roman" w:hAnsi="Arial" w:cs="Arial"/>
          <w:color w:val="000000"/>
          <w:kern w:val="0"/>
          <w:lang w:eastAsia="pl-PL"/>
          <w14:ligatures w14:val="none"/>
        </w:rPr>
        <w:t xml:space="preserve">zawarta </w:t>
      </w:r>
      <w:r w:rsidRPr="005F741C">
        <w:rPr>
          <w:rFonts w:ascii="Arial" w:eastAsia="Times New Roman" w:hAnsi="Arial" w:cs="Arial"/>
          <w:kern w:val="0"/>
          <w:lang w:eastAsia="pl-PL"/>
          <w14:ligatures w14:val="none"/>
        </w:rPr>
        <w:t xml:space="preserve">dnia </w:t>
      </w:r>
      <w:r w:rsidRPr="005F741C">
        <w:rPr>
          <w:rFonts w:ascii="Arial" w:eastAsia="Times New Roman" w:hAnsi="Arial" w:cs="Arial"/>
          <w:b/>
          <w:bCs/>
          <w:kern w:val="0"/>
          <w:lang w:eastAsia="pl-PL"/>
          <w14:ligatures w14:val="none"/>
        </w:rPr>
        <w:t xml:space="preserve">………….. </w:t>
      </w:r>
      <w:r w:rsidRPr="005F741C">
        <w:rPr>
          <w:rFonts w:ascii="Arial" w:eastAsia="Times New Roman" w:hAnsi="Arial" w:cs="Arial"/>
          <w:color w:val="000000"/>
          <w:kern w:val="0"/>
          <w:lang w:eastAsia="pl-PL"/>
          <w14:ligatures w14:val="none"/>
        </w:rPr>
        <w:t>w Rybniku pomiędzy:</w:t>
      </w:r>
    </w:p>
    <w:p w14:paraId="79B68298" w14:textId="77777777" w:rsidR="005F741C" w:rsidRPr="005F741C" w:rsidRDefault="005F741C" w:rsidP="005F741C">
      <w:pPr>
        <w:widowControl w:val="0"/>
        <w:suppressAutoHyphens/>
        <w:spacing w:after="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Miastem Rybnik – Powiatowym Urzędem Pracy w Rybniku,</w:t>
      </w:r>
      <w:r w:rsidRPr="005F741C">
        <w:rPr>
          <w:rFonts w:ascii="Arial" w:eastAsia="Times New Roman" w:hAnsi="Arial" w:cs="Arial"/>
          <w:b/>
          <w:kern w:val="0"/>
          <w:lang w:eastAsia="pl-PL"/>
          <w14:ligatures w14:val="none"/>
        </w:rPr>
        <w:t xml:space="preserve"> </w:t>
      </w:r>
      <w:r w:rsidRPr="005F741C">
        <w:rPr>
          <w:rFonts w:ascii="Arial" w:eastAsia="Times New Roman" w:hAnsi="Arial" w:cs="Arial"/>
          <w:kern w:val="0"/>
          <w:lang w:eastAsia="pl-PL"/>
          <w14:ligatures w14:val="none"/>
        </w:rPr>
        <w:t xml:space="preserve">w imieniu którego działa z upoważnienia Prezydenta Miasta Rybnika Dyrektor Powiatowego Urzędu Pracy w Rybniku – Pani Dorota Małyszko, zwanym dalej </w:t>
      </w:r>
      <w:r w:rsidRPr="005F741C">
        <w:rPr>
          <w:rFonts w:ascii="Arial" w:eastAsia="Times New Roman" w:hAnsi="Arial" w:cs="Arial"/>
          <w:b/>
          <w:kern w:val="0"/>
          <w:lang w:eastAsia="pl-PL"/>
          <w14:ligatures w14:val="none"/>
        </w:rPr>
        <w:t>Zamawiającym</w:t>
      </w:r>
      <w:r w:rsidRPr="005F741C">
        <w:rPr>
          <w:rFonts w:ascii="Arial" w:eastAsia="Times New Roman" w:hAnsi="Arial" w:cs="Arial"/>
          <w:kern w:val="0"/>
          <w:lang w:eastAsia="pl-PL"/>
          <w14:ligatures w14:val="none"/>
        </w:rPr>
        <w:t xml:space="preserve">, </w:t>
      </w:r>
    </w:p>
    <w:p w14:paraId="69BCF462" w14:textId="77777777" w:rsidR="005F741C" w:rsidRPr="005F741C" w:rsidRDefault="005F741C" w:rsidP="005F741C">
      <w:pPr>
        <w:widowControl w:val="0"/>
        <w:suppressAutoHyphens/>
        <w:spacing w:before="240" w:after="12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a</w:t>
      </w:r>
    </w:p>
    <w:p w14:paraId="10F8347D" w14:textId="77777777" w:rsidR="005F741C" w:rsidRPr="005F741C" w:rsidRDefault="005F741C" w:rsidP="005F741C">
      <w:pPr>
        <w:spacing w:after="0" w:line="240" w:lineRule="auto"/>
        <w:rPr>
          <w:rFonts w:ascii="Arial" w:eastAsia="Times New Roman" w:hAnsi="Arial" w:cs="Arial"/>
          <w:kern w:val="0"/>
          <w:lang w:eastAsia="pl-PL"/>
          <w14:ligatures w14:val="none"/>
        </w:rPr>
      </w:pPr>
      <w:r w:rsidRPr="005F741C">
        <w:rPr>
          <w:rFonts w:ascii="Arial" w:eastAsia="Times New Roman" w:hAnsi="Arial" w:cs="Arial"/>
          <w:color w:val="000000"/>
          <w:kern w:val="0"/>
          <w:lang w:eastAsia="pl-PL"/>
          <w14:ligatures w14:val="none"/>
        </w:rPr>
        <w:t xml:space="preserve">Firmą ……………………………………………, 44-200 Rybnik, NIP </w:t>
      </w:r>
      <w:r w:rsidRPr="005F741C">
        <w:rPr>
          <w:rFonts w:ascii="Arial" w:eastAsia="Times New Roman" w:hAnsi="Arial" w:cs="Arial"/>
          <w:kern w:val="0"/>
          <w:lang w:eastAsia="pl-PL"/>
          <w14:ligatures w14:val="none"/>
        </w:rPr>
        <w:t xml:space="preserve">…………… </w:t>
      </w:r>
      <w:r w:rsidRPr="005F741C">
        <w:rPr>
          <w:rFonts w:ascii="Arial" w:eastAsia="Times New Roman" w:hAnsi="Arial" w:cs="Arial"/>
          <w:color w:val="000000"/>
          <w:kern w:val="0"/>
          <w:lang w:eastAsia="pl-PL"/>
          <w14:ligatures w14:val="none"/>
        </w:rPr>
        <w:t xml:space="preserve">REGON </w:t>
      </w:r>
      <w:r w:rsidRPr="005F741C">
        <w:rPr>
          <w:rFonts w:ascii="Arial" w:eastAsia="Times New Roman" w:hAnsi="Arial" w:cs="Arial"/>
          <w:kern w:val="0"/>
          <w:lang w:eastAsia="pl-PL"/>
          <w14:ligatures w14:val="none"/>
        </w:rPr>
        <w:t>………………..</w:t>
      </w:r>
      <w:r w:rsidRPr="005F741C">
        <w:rPr>
          <w:rFonts w:ascii="Arial" w:eastAsia="Times New Roman" w:hAnsi="Arial" w:cs="Arial"/>
          <w:color w:val="000000"/>
          <w:kern w:val="0"/>
          <w:lang w:eastAsia="pl-PL"/>
          <w14:ligatures w14:val="none"/>
        </w:rPr>
        <w:t xml:space="preserve"> RIS …………………….., reprezentowaną przez Panią Aleksandrę Suchan – wspólnika</w:t>
      </w:r>
      <w:r w:rsidRPr="005F741C">
        <w:rPr>
          <w:rFonts w:ascii="Arial" w:eastAsia="Times New Roman" w:hAnsi="Arial" w:cs="Arial"/>
          <w:kern w:val="0"/>
          <w:lang w:eastAsia="pl-PL"/>
          <w14:ligatures w14:val="none"/>
        </w:rPr>
        <w:t xml:space="preserve">, zwanym dalej </w:t>
      </w:r>
      <w:r w:rsidRPr="005F741C">
        <w:rPr>
          <w:rFonts w:ascii="Arial" w:eastAsia="Times New Roman" w:hAnsi="Arial" w:cs="Arial"/>
          <w:b/>
          <w:bCs/>
          <w:kern w:val="0"/>
          <w:lang w:eastAsia="pl-PL"/>
          <w14:ligatures w14:val="none"/>
        </w:rPr>
        <w:t>Wykonawcą</w:t>
      </w:r>
      <w:r w:rsidRPr="005F741C">
        <w:rPr>
          <w:rFonts w:ascii="Arial" w:eastAsia="Times New Roman" w:hAnsi="Arial" w:cs="Arial"/>
          <w:kern w:val="0"/>
          <w:lang w:eastAsia="pl-PL"/>
          <w14:ligatures w14:val="none"/>
        </w:rPr>
        <w:t>,</w:t>
      </w:r>
    </w:p>
    <w:p w14:paraId="1D024D92" w14:textId="77777777" w:rsidR="005F741C" w:rsidRPr="005F741C" w:rsidRDefault="005F741C" w:rsidP="005F741C">
      <w:pPr>
        <w:spacing w:after="0" w:line="240"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łącznie zwanymi dalej Stronami, o następującej treści:</w:t>
      </w:r>
    </w:p>
    <w:p w14:paraId="7C668951" w14:textId="77777777" w:rsidR="005F741C" w:rsidRPr="005F741C" w:rsidRDefault="005F741C" w:rsidP="005F741C">
      <w:pPr>
        <w:widowControl w:val="0"/>
        <w:suppressAutoHyphens/>
        <w:spacing w:after="0" w:line="276" w:lineRule="auto"/>
        <w:rPr>
          <w:rFonts w:ascii="Arial" w:eastAsia="Times New Roman" w:hAnsi="Arial" w:cs="Arial"/>
          <w:kern w:val="0"/>
          <w:lang w:eastAsia="pl-PL"/>
          <w14:ligatures w14:val="none"/>
        </w:rPr>
      </w:pPr>
    </w:p>
    <w:p w14:paraId="04AED9DF" w14:textId="77777777" w:rsidR="005F741C" w:rsidRPr="005F741C" w:rsidRDefault="005F741C" w:rsidP="005F741C">
      <w:pPr>
        <w:widowControl w:val="0"/>
        <w:suppressAutoHyphens/>
        <w:spacing w:after="12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 1</w:t>
      </w:r>
    </w:p>
    <w:p w14:paraId="42E8F3CA" w14:textId="77777777" w:rsidR="005F741C" w:rsidRPr="005F741C" w:rsidRDefault="005F741C" w:rsidP="005F741C">
      <w:pPr>
        <w:keepNext/>
        <w:widowControl w:val="0"/>
        <w:numPr>
          <w:ilvl w:val="0"/>
          <w:numId w:val="5"/>
        </w:numPr>
        <w:tabs>
          <w:tab w:val="num" w:pos="720"/>
        </w:tabs>
        <w:suppressAutoHyphens/>
        <w:spacing w:after="0" w:line="276" w:lineRule="auto"/>
        <w:ind w:left="284" w:hanging="284"/>
        <w:contextualSpacing/>
        <w:outlineLvl w:val="1"/>
        <w:rPr>
          <w:rFonts w:ascii="Arial" w:eastAsia="Lucida Sans Unicode" w:hAnsi="Arial" w:cs="Arial"/>
          <w:bCs/>
          <w:iCs/>
          <w:color w:val="00B0F0"/>
          <w:kern w:val="0"/>
          <w:lang w:eastAsia="pl-PL"/>
          <w14:ligatures w14:val="none"/>
        </w:rPr>
      </w:pPr>
      <w:r w:rsidRPr="005F741C">
        <w:rPr>
          <w:rFonts w:ascii="Arial" w:eastAsia="Lucida Sans Unicode" w:hAnsi="Arial" w:cs="Arial"/>
          <w:bCs/>
          <w:iCs/>
          <w:kern w:val="0"/>
          <w:lang w:eastAsia="pl-PL"/>
          <w14:ligatures w14:val="none"/>
        </w:rPr>
        <w:t>Przedmiotem umowy jest przeprowadzenie przez Wykonawcę szkolenia pn.:</w:t>
      </w:r>
      <w:r w:rsidRPr="005F741C">
        <w:rPr>
          <w:rFonts w:ascii="Arial" w:eastAsia="Lucida Sans Unicode" w:hAnsi="Arial" w:cs="Arial"/>
          <w:b/>
          <w:bCs/>
          <w:iCs/>
          <w:kern w:val="0"/>
          <w:lang w:eastAsia="pl-PL"/>
          <w14:ligatures w14:val="none"/>
        </w:rPr>
        <w:t xml:space="preserve"> </w:t>
      </w:r>
      <w:bookmarkStart w:id="0" w:name="_Hlk175310249"/>
      <w:r w:rsidRPr="005F741C">
        <w:rPr>
          <w:rFonts w:ascii="Arial" w:eastAsia="Lucida Sans Unicode" w:hAnsi="Arial" w:cs="Arial"/>
          <w:b/>
          <w:bCs/>
          <w:iCs/>
          <w:kern w:val="0"/>
          <w:lang w:eastAsia="pl-PL"/>
          <w14:ligatures w14:val="none"/>
        </w:rPr>
        <w:t xml:space="preserve"> ……………………………………………………………….. dla 1 osoby bezrobotnej</w:t>
      </w:r>
      <w:bookmarkEnd w:id="0"/>
      <w:r w:rsidRPr="005F741C">
        <w:rPr>
          <w:rFonts w:ascii="Arial" w:eastAsia="Lucida Sans Unicode" w:hAnsi="Arial" w:cs="Arial"/>
          <w:bCs/>
          <w:iCs/>
          <w:kern w:val="0"/>
          <w:lang w:eastAsia="pl-PL"/>
          <w14:ligatures w14:val="none"/>
        </w:rPr>
        <w:t xml:space="preserve">, </w:t>
      </w:r>
      <w:r w:rsidRPr="005F741C">
        <w:rPr>
          <w:rFonts w:ascii="Arial" w:eastAsia="Times New Roman" w:hAnsi="Arial" w:cs="Arial"/>
          <w:bCs/>
          <w:iCs/>
          <w:kern w:val="0"/>
          <w:lang w:eastAsia="pl-PL"/>
          <w14:ligatures w14:val="none"/>
        </w:rPr>
        <w:t xml:space="preserve">według harmonogramu stanowiącego załącznik nr 2 do niniejszej umowy </w:t>
      </w:r>
      <w:bookmarkStart w:id="1" w:name="_Hlk120865978"/>
      <w:r w:rsidRPr="005F741C">
        <w:rPr>
          <w:rFonts w:ascii="Arial" w:eastAsia="Times New Roman" w:hAnsi="Arial" w:cs="Arial"/>
          <w:bCs/>
          <w:iCs/>
          <w:kern w:val="0"/>
          <w:lang w:eastAsia="pl-PL"/>
          <w14:ligatures w14:val="none"/>
        </w:rPr>
        <w:t>oraz sfinansowanie kosztów szkolenia przez Zamawiającego do kwoty wskazanej w § 5 ust. 2</w:t>
      </w:r>
      <w:bookmarkEnd w:id="1"/>
      <w:r w:rsidRPr="005F741C">
        <w:rPr>
          <w:rFonts w:ascii="Arial" w:eastAsia="Times New Roman" w:hAnsi="Arial" w:cs="Arial"/>
          <w:bCs/>
          <w:iCs/>
          <w:kern w:val="0"/>
          <w:lang w:eastAsia="pl-PL"/>
          <w14:ligatures w14:val="none"/>
        </w:rPr>
        <w:t xml:space="preserve"> </w:t>
      </w:r>
    </w:p>
    <w:p w14:paraId="7DDD5390" w14:textId="77777777" w:rsidR="005F741C" w:rsidRPr="005F741C" w:rsidRDefault="005F741C" w:rsidP="005F741C">
      <w:pPr>
        <w:widowControl w:val="0"/>
        <w:numPr>
          <w:ilvl w:val="0"/>
          <w:numId w:val="5"/>
        </w:numPr>
        <w:suppressAutoHyphens/>
        <w:spacing w:after="0" w:line="276" w:lineRule="auto"/>
        <w:ind w:left="284" w:hanging="284"/>
        <w:contextualSpacing/>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 xml:space="preserve">Szkolenie odbywać się będzie w terminie </w:t>
      </w:r>
      <w:r w:rsidRPr="005F741C">
        <w:rPr>
          <w:rFonts w:ascii="Arial" w:eastAsia="Lucida Sans Unicode" w:hAnsi="Arial" w:cs="Arial"/>
          <w:b/>
          <w:kern w:val="0"/>
          <w:lang w:eastAsia="pl-PL"/>
          <w14:ligatures w14:val="none"/>
        </w:rPr>
        <w:t xml:space="preserve">od ………………. r. do …………………….  </w:t>
      </w:r>
      <w:r w:rsidRPr="005F741C">
        <w:rPr>
          <w:rFonts w:ascii="Arial" w:eastAsia="Lucida Sans Unicode" w:hAnsi="Arial" w:cs="Arial"/>
          <w:kern w:val="0"/>
          <w:lang w:eastAsia="pl-PL"/>
          <w14:ligatures w14:val="none"/>
        </w:rPr>
        <w:t>pod adresem wskazanym w harmonogramie stanowiącym załącznik nr 2 do niniejszej umowy.</w:t>
      </w:r>
    </w:p>
    <w:p w14:paraId="2EDBAA95" w14:textId="77777777" w:rsidR="005F741C" w:rsidRPr="005F741C" w:rsidRDefault="005F741C" w:rsidP="005F741C">
      <w:pPr>
        <w:widowControl w:val="0"/>
        <w:numPr>
          <w:ilvl w:val="0"/>
          <w:numId w:val="5"/>
        </w:numPr>
        <w:suppressAutoHyphens/>
        <w:spacing w:after="0" w:line="276" w:lineRule="auto"/>
        <w:ind w:left="284" w:hanging="284"/>
        <w:contextualSpacing/>
        <w:rPr>
          <w:rFonts w:ascii="Arial" w:eastAsia="Times New Roman" w:hAnsi="Arial" w:cs="Arial"/>
          <w:kern w:val="0"/>
          <w:lang w:eastAsia="pl-PL"/>
          <w14:ligatures w14:val="none"/>
        </w:rPr>
      </w:pPr>
      <w:r w:rsidRPr="005F741C">
        <w:rPr>
          <w:rFonts w:ascii="Arial" w:eastAsia="Lucida Sans Unicode" w:hAnsi="Arial" w:cs="Arial"/>
          <w:color w:val="000000"/>
          <w:kern w:val="0"/>
          <w:lang w:eastAsia="pl-PL"/>
          <w14:ligatures w14:val="none"/>
        </w:rPr>
        <w:t>Koszty związane z ewentualnym przedłużeniem czasu trwania szkolenia z winy Wykonawcy ponosi Wykonawca (kara umowna).</w:t>
      </w:r>
    </w:p>
    <w:p w14:paraId="3C2BE5EE" w14:textId="77777777" w:rsidR="005F741C" w:rsidRPr="005F741C" w:rsidRDefault="005F741C" w:rsidP="005F741C">
      <w:pPr>
        <w:widowControl w:val="0"/>
        <w:numPr>
          <w:ilvl w:val="0"/>
          <w:numId w:val="5"/>
        </w:numPr>
        <w:suppressAutoHyphens/>
        <w:spacing w:after="0" w:line="276" w:lineRule="auto"/>
        <w:ind w:left="284" w:hanging="284"/>
        <w:contextualSpacing/>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Podstawą przyjęcia na szkolenie jest pisemne, imienne skierowanie wydane osobie bezrobotnej przez Zamawiającego, z którym zgłosi się ona do Wykonawcy.</w:t>
      </w:r>
    </w:p>
    <w:p w14:paraId="7B20A018" w14:textId="77777777" w:rsidR="005F741C" w:rsidRPr="005F741C" w:rsidRDefault="005F741C" w:rsidP="005F741C">
      <w:pPr>
        <w:widowControl w:val="0"/>
        <w:suppressAutoHyphens/>
        <w:spacing w:before="120" w:after="120" w:line="276" w:lineRule="auto"/>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 2</w:t>
      </w:r>
    </w:p>
    <w:p w14:paraId="2DAAA13F" w14:textId="77777777" w:rsidR="005F741C" w:rsidRPr="005F741C" w:rsidRDefault="005F741C" w:rsidP="005F741C">
      <w:pPr>
        <w:widowControl w:val="0"/>
        <w:numPr>
          <w:ilvl w:val="0"/>
          <w:numId w:val="6"/>
        </w:numPr>
        <w:suppressAutoHyphens/>
        <w:spacing w:after="0" w:line="276" w:lineRule="auto"/>
        <w:ind w:left="284" w:hanging="284"/>
        <w:contextualSpacing/>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Wykonawca oświadcza, że posiada odpowiednie uprawnienia, kwalifikacje, wyposażenie, sprzęt oraz warunki lokalowe i techniczne, konieczne do należytego wykonania umowy, a zajęcia w ramach szkolenia będą prowadzone przez wykwalifikowanych wykładowców posiadających teoretyczne  i praktyczne przygotowanie do prowadzenia zajęć.</w:t>
      </w:r>
    </w:p>
    <w:p w14:paraId="05F8B05A" w14:textId="77777777" w:rsidR="005F741C" w:rsidRPr="005F741C" w:rsidRDefault="005F741C" w:rsidP="005F741C">
      <w:pPr>
        <w:widowControl w:val="0"/>
        <w:numPr>
          <w:ilvl w:val="0"/>
          <w:numId w:val="6"/>
        </w:numPr>
        <w:suppressAutoHyphens/>
        <w:spacing w:after="0" w:line="276" w:lineRule="auto"/>
        <w:ind w:left="284" w:hanging="284"/>
        <w:contextualSpacing/>
        <w:rPr>
          <w:rFonts w:ascii="Arial" w:eastAsia="Lucida Sans Unicode" w:hAnsi="Arial" w:cs="Arial"/>
          <w:color w:val="00B0F0"/>
          <w:kern w:val="0"/>
          <w:lang w:eastAsia="pl-PL"/>
          <w14:ligatures w14:val="none"/>
        </w:rPr>
      </w:pPr>
      <w:r w:rsidRPr="005F741C">
        <w:rPr>
          <w:rFonts w:ascii="Arial" w:eastAsia="Lucida Sans Unicode" w:hAnsi="Arial" w:cs="Arial"/>
          <w:kern w:val="0"/>
          <w:lang w:eastAsia="pl-PL"/>
          <w14:ligatures w14:val="none"/>
        </w:rPr>
        <w:t>Wykonawca oświadcza, że na potrzeby świadczenia przedmiotu zamówienia zobowiązuje się spełnić wszystkie wymagania w zakresie dostępności dla osób ze szczególnymi potrzebami, dotyczące samego budynku, w którym odbywa się szkolenie, w tym sali szkoleniowej oraz ogólnodostępnych pomieszczeń tj. wejścia do budynku, windy, toalety, itd.</w:t>
      </w:r>
      <w:r w:rsidRPr="005F741C">
        <w:rPr>
          <w:rFonts w:ascii="Arial" w:eastAsia="Times New Roman" w:hAnsi="Arial" w:cs="Arial"/>
          <w:kern w:val="0"/>
          <w:lang w:eastAsia="pl-PL"/>
          <w14:ligatures w14:val="none"/>
        </w:rPr>
        <w:t xml:space="preserve"> lub zobowiązuje się zapewnić dostęp alternatywny osobom ze szczególnymi potrzebami zgodnie z ustawą z dnia 19 lipca 2019 r. </w:t>
      </w:r>
      <w:r w:rsidRPr="005F741C">
        <w:rPr>
          <w:rFonts w:ascii="Arial" w:eastAsia="Times New Roman" w:hAnsi="Arial" w:cs="Arial"/>
          <w:kern w:val="0"/>
          <w:lang w:eastAsia="pl-PL"/>
          <w14:ligatures w14:val="none"/>
        </w:rPr>
        <w:br/>
        <w:t>o zapewnieniu dostępności osobom ze szczególnymi potrzebami.</w:t>
      </w:r>
    </w:p>
    <w:p w14:paraId="30922498" w14:textId="77777777" w:rsidR="005F741C" w:rsidRPr="005F741C" w:rsidRDefault="005F741C" w:rsidP="005F741C">
      <w:pPr>
        <w:widowControl w:val="0"/>
        <w:numPr>
          <w:ilvl w:val="0"/>
          <w:numId w:val="6"/>
        </w:numPr>
        <w:suppressAutoHyphens/>
        <w:spacing w:after="0" w:line="276" w:lineRule="auto"/>
        <w:ind w:left="284"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Wykonawca zobowiązuje się do:</w:t>
      </w:r>
    </w:p>
    <w:p w14:paraId="7192A206" w14:textId="77777777" w:rsidR="005F741C" w:rsidRPr="005F741C" w:rsidRDefault="005F741C" w:rsidP="005F741C">
      <w:pPr>
        <w:widowControl w:val="0"/>
        <w:numPr>
          <w:ilvl w:val="0"/>
          <w:numId w:val="7"/>
        </w:numPr>
        <w:suppressAutoHyphens/>
        <w:spacing w:after="0" w:line="276" w:lineRule="auto"/>
        <w:ind w:left="568"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przeprowadzenia szkolenia zgodnie z jego programem stanowiącym załącznik nr 1 do niniejszej umowy zawierającym:</w:t>
      </w:r>
    </w:p>
    <w:p w14:paraId="215EB2F9" w14:textId="77777777" w:rsidR="005F741C" w:rsidRPr="005F741C" w:rsidRDefault="005F741C" w:rsidP="005F741C">
      <w:pPr>
        <w:widowControl w:val="0"/>
        <w:numPr>
          <w:ilvl w:val="0"/>
          <w:numId w:val="8"/>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nazwa szkolenia,</w:t>
      </w:r>
    </w:p>
    <w:p w14:paraId="4904B86C" w14:textId="77777777" w:rsidR="005F741C" w:rsidRPr="005F741C" w:rsidRDefault="005F741C" w:rsidP="005F741C">
      <w:pPr>
        <w:widowControl w:val="0"/>
        <w:numPr>
          <w:ilvl w:val="0"/>
          <w:numId w:val="8"/>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czas trwania i sposób organizacji szkolenia,</w:t>
      </w:r>
    </w:p>
    <w:p w14:paraId="5523E964" w14:textId="77777777" w:rsidR="005F741C" w:rsidRPr="005F741C" w:rsidRDefault="005F741C" w:rsidP="005F741C">
      <w:pPr>
        <w:widowControl w:val="0"/>
        <w:numPr>
          <w:ilvl w:val="0"/>
          <w:numId w:val="8"/>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lastRenderedPageBreak/>
        <w:t xml:space="preserve">wymagania wstępne dla uczestników szkolenia, </w:t>
      </w:r>
    </w:p>
    <w:p w14:paraId="5DBD7938" w14:textId="77777777" w:rsidR="005F741C" w:rsidRPr="005F741C" w:rsidRDefault="005F741C" w:rsidP="005F741C">
      <w:pPr>
        <w:widowControl w:val="0"/>
        <w:numPr>
          <w:ilvl w:val="0"/>
          <w:numId w:val="8"/>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 xml:space="preserve">cele </w:t>
      </w:r>
      <w:r w:rsidRPr="005F741C">
        <w:rPr>
          <w:rFonts w:ascii="Arial" w:eastAsia="Lucida Sans Unicode" w:hAnsi="Arial" w:cs="Arial"/>
          <w:kern w:val="0"/>
          <w:lang w:eastAsia="pl-PL"/>
          <w14:ligatures w14:val="none"/>
        </w:rPr>
        <w:t>szkolenia ujęte w kategoriach efektów uczenia się z uwzględnieniem wiedzy, umiejętności i kompetencji społecznych,</w:t>
      </w:r>
    </w:p>
    <w:p w14:paraId="48E035A8" w14:textId="77777777" w:rsidR="005F741C" w:rsidRPr="005F741C" w:rsidRDefault="005F741C" w:rsidP="005F741C">
      <w:pPr>
        <w:widowControl w:val="0"/>
        <w:numPr>
          <w:ilvl w:val="0"/>
          <w:numId w:val="8"/>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plan nauczania określający tematy zajęć edukacyjnych oraz ich wymiar, z uwzględnieniem w miarę potrzeby, części teoretycznej i części praktycznej,</w:t>
      </w:r>
    </w:p>
    <w:p w14:paraId="5C773F7A" w14:textId="77777777" w:rsidR="005F741C" w:rsidRPr="005F741C" w:rsidRDefault="005F741C" w:rsidP="005F741C">
      <w:pPr>
        <w:widowControl w:val="0"/>
        <w:numPr>
          <w:ilvl w:val="0"/>
          <w:numId w:val="8"/>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 xml:space="preserve">opis treści – </w:t>
      </w:r>
      <w:r w:rsidRPr="005F741C">
        <w:rPr>
          <w:rFonts w:ascii="Arial" w:eastAsia="Lucida Sans Unicode" w:hAnsi="Arial" w:cs="Arial"/>
          <w:kern w:val="0"/>
          <w:lang w:eastAsia="pl-PL"/>
          <w14:ligatures w14:val="none"/>
        </w:rPr>
        <w:t>kluczowe punkty szkolenia w zakresie poszczególnych zajęć edukacyjnych,</w:t>
      </w:r>
    </w:p>
    <w:p w14:paraId="65CB162B" w14:textId="77777777" w:rsidR="005F741C" w:rsidRPr="005F741C" w:rsidRDefault="005F741C" w:rsidP="005F741C">
      <w:pPr>
        <w:widowControl w:val="0"/>
        <w:numPr>
          <w:ilvl w:val="0"/>
          <w:numId w:val="8"/>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wykaz literatury oraz niezbędnych środków i materiałów dydaktycznych,</w:t>
      </w:r>
    </w:p>
    <w:p w14:paraId="3B1E4A36" w14:textId="77777777" w:rsidR="005F741C" w:rsidRPr="005F741C" w:rsidRDefault="005F741C" w:rsidP="005F741C">
      <w:pPr>
        <w:widowControl w:val="0"/>
        <w:numPr>
          <w:ilvl w:val="0"/>
          <w:numId w:val="8"/>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przewidziane sprawdziany i egzaminy,</w:t>
      </w:r>
    </w:p>
    <w:p w14:paraId="1411C440" w14:textId="77777777" w:rsidR="005F741C" w:rsidRPr="005F741C" w:rsidRDefault="005F741C" w:rsidP="005F741C">
      <w:pPr>
        <w:widowControl w:val="0"/>
        <w:numPr>
          <w:ilvl w:val="0"/>
          <w:numId w:val="7"/>
        </w:numPr>
        <w:suppressAutoHyphens/>
        <w:spacing w:after="0" w:line="276" w:lineRule="auto"/>
        <w:ind w:left="567" w:hanging="283"/>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zapewnienia skierowanej osobie bezrobotnej niezbędnych materiałów dydaktycznych, sprzętu i właściwych warunków lokalowych oraz technicznych, zgodnych z obowiązującymi przepisami, do odbywania zajęć.</w:t>
      </w:r>
    </w:p>
    <w:p w14:paraId="08A27B6F" w14:textId="77777777" w:rsidR="005F741C" w:rsidRPr="005F741C" w:rsidRDefault="005F741C" w:rsidP="005F741C">
      <w:pPr>
        <w:widowControl w:val="0"/>
        <w:numPr>
          <w:ilvl w:val="0"/>
          <w:numId w:val="7"/>
        </w:numPr>
        <w:suppressAutoHyphens/>
        <w:spacing w:after="0" w:line="276" w:lineRule="auto"/>
        <w:ind w:left="568"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kern w:val="0"/>
          <w:lang w:eastAsia="pl-PL"/>
          <w14:ligatures w14:val="none"/>
        </w:rPr>
        <w:t>przekazywania co miesiąc za pomocą zaszyfrowanego e-maila imiennej, miesięcznej listy obecności, najpóźniej do trzeciego dnia roboczego miesiąca następującego po miesiącu, w którym prowadzone było szkolenie oraz dostarczenia oryginału listy obecności osobiście, pocztą lub za pośrednictwem osoby bezrobotnej/poszukującej pracy.</w:t>
      </w:r>
    </w:p>
    <w:p w14:paraId="5C65FCEE" w14:textId="77777777" w:rsidR="005F741C" w:rsidRPr="005F741C" w:rsidRDefault="005F741C" w:rsidP="005F741C">
      <w:pPr>
        <w:widowControl w:val="0"/>
        <w:numPr>
          <w:ilvl w:val="0"/>
          <w:numId w:val="7"/>
        </w:numPr>
        <w:suppressAutoHyphens/>
        <w:spacing w:after="0" w:line="276" w:lineRule="auto"/>
        <w:ind w:left="568"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prowadzenia następującej dokumentacji przebiegu szkolenia</w:t>
      </w:r>
      <w:r w:rsidRPr="005F741C">
        <w:rPr>
          <w:rFonts w:ascii="Arial" w:eastAsia="Times New Roman" w:hAnsi="Arial" w:cs="Arial"/>
          <w:color w:val="000000"/>
          <w:kern w:val="0"/>
          <w:lang w:eastAsia="pl-PL"/>
          <w14:ligatures w14:val="none"/>
        </w:rPr>
        <w:t>, o ile odrębne przepisy nie stanowią inaczej:</w:t>
      </w:r>
    </w:p>
    <w:p w14:paraId="4FA52BB9" w14:textId="77777777" w:rsidR="005F741C" w:rsidRPr="005F741C" w:rsidRDefault="005F741C" w:rsidP="005F741C">
      <w:pPr>
        <w:widowControl w:val="0"/>
        <w:numPr>
          <w:ilvl w:val="3"/>
          <w:numId w:val="9"/>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dziennika zajęć edukacyjnych zawierającego tematy i wymiar godzin edukacyjnych oraz listę obecności zawierającą: imię, nazwisko i podpis uczestnika szkolenia albo, w przypadku zajęć prowadzonych w formule kształcenia na odległość, z arkusza realizacji kształcenia na odległość zawierającego: sposób komunikowania się z konsultantem, liczbę i terminy przeprowadzonych konsultacji indywidualnych i zbiorowych, liczbę i terminy ćwiczeń wykonywanych pod nadzorem konsultanta oraz terminy, i formy sprawdzania efektów uczenia się z uwzględnieniem listy uczestników szkolenia,</w:t>
      </w:r>
    </w:p>
    <w:p w14:paraId="0E8B3C51" w14:textId="77777777" w:rsidR="005F741C" w:rsidRPr="005F741C" w:rsidRDefault="005F741C" w:rsidP="005F741C">
      <w:pPr>
        <w:widowControl w:val="0"/>
        <w:numPr>
          <w:ilvl w:val="3"/>
          <w:numId w:val="9"/>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protokołu i karty ocen z okresowych sprawdzianów efektów kształcenia oraz egzaminu końcowego, jeżeli zostały przeprowadzone,</w:t>
      </w:r>
    </w:p>
    <w:p w14:paraId="0E959651" w14:textId="77777777" w:rsidR="005F741C" w:rsidRPr="005F741C" w:rsidRDefault="005F741C" w:rsidP="005F741C">
      <w:pPr>
        <w:widowControl w:val="0"/>
        <w:numPr>
          <w:ilvl w:val="3"/>
          <w:numId w:val="9"/>
        </w:numPr>
        <w:suppressAutoHyphens/>
        <w:spacing w:after="0" w:line="276" w:lineRule="auto"/>
        <w:ind w:left="851" w:hanging="284"/>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rejestru wydanych zaświadczeń lub innych dokumentów potwierdzających ukończenie szkolenia i uzyskania kwalifikacji, zawierającego: numer, imię i nazwisko oraz numer PESEL uczestnika szkolenia, a w przypadku cudzoziemca numer dokumentu stwierdzającego tożsamość, oraz nazwę szkolenia i datę wydania zaświadczenia</w:t>
      </w:r>
      <w:r w:rsidRPr="005F741C">
        <w:rPr>
          <w:rFonts w:ascii="Arial" w:eastAsia="Lucida Sans Unicode" w:hAnsi="Arial" w:cs="Arial"/>
          <w:kern w:val="0"/>
          <w:lang w:eastAsia="pl-PL"/>
          <w14:ligatures w14:val="none"/>
        </w:rPr>
        <w:t>.</w:t>
      </w:r>
    </w:p>
    <w:p w14:paraId="1BB45F52" w14:textId="77777777" w:rsidR="005F741C" w:rsidRPr="005F741C" w:rsidRDefault="005F741C" w:rsidP="005F741C">
      <w:pPr>
        <w:widowControl w:val="0"/>
        <w:numPr>
          <w:ilvl w:val="0"/>
          <w:numId w:val="7"/>
        </w:numPr>
        <w:suppressAutoHyphens/>
        <w:spacing w:after="0" w:line="276" w:lineRule="auto"/>
        <w:ind w:left="567" w:hanging="283"/>
        <w:contextualSpacing/>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natychmiastowego telefonicznego poinformowania Zamawiającego o każdej nieobecności uczestnika kursu  na szkoleniu i następnie do potwierdzenia tej informacji na piśmie do 3 dni od dnia absencji.</w:t>
      </w:r>
    </w:p>
    <w:p w14:paraId="71B9819C" w14:textId="77777777" w:rsidR="005F741C" w:rsidRPr="005F741C" w:rsidRDefault="005F741C" w:rsidP="005F741C">
      <w:pPr>
        <w:widowControl w:val="0"/>
        <w:numPr>
          <w:ilvl w:val="0"/>
          <w:numId w:val="7"/>
        </w:numPr>
        <w:suppressAutoHyphens/>
        <w:spacing w:after="0" w:line="276" w:lineRule="auto"/>
        <w:ind w:left="567" w:hanging="283"/>
        <w:contextualSpacing/>
        <w:rPr>
          <w:rFonts w:ascii="Arial" w:eastAsia="Lucida Sans Unicode" w:hAnsi="Arial" w:cs="Arial"/>
          <w:kern w:val="0"/>
          <w:lang w:eastAsia="pl-PL"/>
          <w14:ligatures w14:val="none"/>
        </w:rPr>
      </w:pPr>
      <w:r w:rsidRPr="005F741C">
        <w:rPr>
          <w:rFonts w:ascii="Arial" w:eastAsia="Times New Roman" w:hAnsi="Arial" w:cs="Arial"/>
          <w:kern w:val="0"/>
          <w:lang w:eastAsia="pl-PL"/>
          <w14:ligatures w14:val="none"/>
        </w:rPr>
        <w:t xml:space="preserve">do bezrobotnych odbywających szkolenie stosować przepisy o usprawiedliwianiu nieobecności pracowników wydane na podstawie </w:t>
      </w:r>
      <w:hyperlink r:id="rId5" w:history="1">
        <w:r w:rsidRPr="005F741C">
          <w:rPr>
            <w:rFonts w:ascii="Arial" w:eastAsiaTheme="majorEastAsia" w:hAnsi="Arial" w:cs="Arial"/>
            <w:kern w:val="0"/>
            <w:u w:val="single"/>
            <w:lang w:eastAsia="pl-PL"/>
            <w14:ligatures w14:val="none"/>
          </w:rPr>
          <w:t>art. 298</w:t>
        </w:r>
        <w:r w:rsidRPr="005F741C">
          <w:rPr>
            <w:rFonts w:ascii="Arial" w:eastAsiaTheme="majorEastAsia" w:hAnsi="Arial" w:cs="Arial"/>
            <w:kern w:val="0"/>
            <w:u w:val="single"/>
            <w:vertAlign w:val="superscript"/>
            <w:lang w:eastAsia="pl-PL"/>
            <w14:ligatures w14:val="none"/>
          </w:rPr>
          <w:t>2</w:t>
        </w:r>
      </w:hyperlink>
      <w:r w:rsidRPr="005F741C">
        <w:rPr>
          <w:rFonts w:ascii="Arial" w:eastAsia="Times New Roman" w:hAnsi="Arial" w:cs="Arial"/>
          <w:kern w:val="0"/>
          <w:lang w:eastAsia="pl-PL"/>
          <w14:ligatures w14:val="none"/>
        </w:rPr>
        <w:t xml:space="preserve"> ustawy z dnia 26 czerwca 1974 r. – Kodeks pracy</w:t>
      </w:r>
      <w:r w:rsidRPr="005F741C">
        <w:rPr>
          <w:rFonts w:ascii="Arial" w:eastAsia="Lucida Sans Unicode" w:hAnsi="Arial" w:cs="Arial"/>
          <w:kern w:val="0"/>
          <w:lang w:eastAsia="pl-PL"/>
          <w14:ligatures w14:val="none"/>
        </w:rPr>
        <w:t>.</w:t>
      </w:r>
    </w:p>
    <w:p w14:paraId="74AE400B" w14:textId="77777777" w:rsidR="005F741C" w:rsidRPr="005F741C" w:rsidRDefault="005F741C" w:rsidP="005F741C">
      <w:pPr>
        <w:widowControl w:val="0"/>
        <w:numPr>
          <w:ilvl w:val="0"/>
          <w:numId w:val="7"/>
        </w:numPr>
        <w:suppressAutoHyphens/>
        <w:spacing w:after="0" w:line="276" w:lineRule="auto"/>
        <w:ind w:left="568" w:hanging="284"/>
        <w:rPr>
          <w:rFonts w:ascii="Arial" w:eastAsia="Lucida Sans Unicode" w:hAnsi="Arial" w:cs="Arial"/>
          <w:color w:val="000000"/>
          <w:kern w:val="0"/>
          <w:lang w:eastAsia="pl-PL"/>
          <w14:ligatures w14:val="none"/>
        </w:rPr>
      </w:pPr>
      <w:r w:rsidRPr="005F741C">
        <w:rPr>
          <w:rFonts w:ascii="Arial" w:eastAsia="Lucida Sans Unicode" w:hAnsi="Arial" w:cs="Arial"/>
          <w:kern w:val="0"/>
          <w:lang w:eastAsia="pl-PL"/>
          <w14:ligatures w14:val="none"/>
        </w:rPr>
        <w:t>przekazania Zamawiającemu osobiście, pocztą w terminie 7 dni od dnia zakończenia szkolenia następujących dokumentów:</w:t>
      </w:r>
    </w:p>
    <w:p w14:paraId="5BDBE84C" w14:textId="77777777" w:rsidR="005F741C" w:rsidRPr="005F741C" w:rsidRDefault="005F741C" w:rsidP="005F741C">
      <w:pPr>
        <w:widowControl w:val="0"/>
        <w:numPr>
          <w:ilvl w:val="1"/>
          <w:numId w:val="7"/>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kern w:val="0"/>
          <w:lang w:eastAsia="pl-PL"/>
          <w14:ligatures w14:val="none"/>
        </w:rPr>
        <w:t xml:space="preserve">kopii zaświadczenia </w:t>
      </w:r>
      <w:r w:rsidRPr="005F741C">
        <w:rPr>
          <w:rFonts w:ascii="Arial" w:eastAsia="Lucida Sans Unicode" w:hAnsi="Arial" w:cs="Arial"/>
          <w:color w:val="000000"/>
          <w:kern w:val="0"/>
          <w:lang w:eastAsia="pl-PL"/>
          <w14:ligatures w14:val="none"/>
        </w:rPr>
        <w:t>lub innego dokumentu potwierdzającego ukończenie szkolenia oraz nabyte umiejętności sporządzonego zgodnie z załącznikiem nr 4 do umowy, o ile odrębne przepisy nie stanowią inaczej,</w:t>
      </w:r>
    </w:p>
    <w:p w14:paraId="1E6B80A8" w14:textId="77777777" w:rsidR="005F741C" w:rsidRPr="005F741C" w:rsidRDefault="005F741C" w:rsidP="005F741C">
      <w:pPr>
        <w:widowControl w:val="0"/>
        <w:numPr>
          <w:ilvl w:val="1"/>
          <w:numId w:val="7"/>
        </w:numPr>
        <w:suppressAutoHyphens/>
        <w:spacing w:after="0" w:line="276" w:lineRule="auto"/>
        <w:ind w:left="851" w:hanging="284"/>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lastRenderedPageBreak/>
        <w:t>ankiety oceniającej szkolenie sporządzonej zgodnie z załącznikiem nr 5 umowy,</w:t>
      </w:r>
    </w:p>
    <w:p w14:paraId="1D3366BA" w14:textId="77777777" w:rsidR="005F741C" w:rsidRPr="005F741C" w:rsidRDefault="005F741C" w:rsidP="005F741C">
      <w:pPr>
        <w:widowControl w:val="0"/>
        <w:numPr>
          <w:ilvl w:val="1"/>
          <w:numId w:val="7"/>
        </w:numPr>
        <w:suppressAutoHyphens/>
        <w:spacing w:after="0" w:line="276" w:lineRule="auto"/>
        <w:ind w:left="851" w:hanging="284"/>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kopii dziennika zajęć edukacyjnych, zawierającego tematy i wymiar godzin edukacyjnych, o ile odrębne przepisy nie stanowią inaczej,</w:t>
      </w:r>
    </w:p>
    <w:p w14:paraId="57F8C22A" w14:textId="77777777" w:rsidR="005F741C" w:rsidRPr="005F741C" w:rsidRDefault="005F741C" w:rsidP="005F741C">
      <w:pPr>
        <w:widowControl w:val="0"/>
        <w:numPr>
          <w:ilvl w:val="1"/>
          <w:numId w:val="7"/>
        </w:numPr>
        <w:suppressAutoHyphens/>
        <w:spacing w:after="0" w:line="276" w:lineRule="auto"/>
        <w:ind w:left="851" w:hanging="284"/>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kopii potwierdzenia odbioru przez uczestnika szkolenia materiałów dydaktycznych.</w:t>
      </w:r>
    </w:p>
    <w:p w14:paraId="7D3DA1DE" w14:textId="77777777" w:rsidR="005F741C" w:rsidRPr="005F741C" w:rsidRDefault="005F741C" w:rsidP="005F741C">
      <w:pPr>
        <w:widowControl w:val="0"/>
        <w:numPr>
          <w:ilvl w:val="0"/>
          <w:numId w:val="7"/>
        </w:numPr>
        <w:suppressAutoHyphens/>
        <w:spacing w:after="0" w:line="276" w:lineRule="auto"/>
        <w:ind w:left="568" w:hanging="284"/>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 xml:space="preserve">niezwłocznego wydania absolwentowi kursu zaświadczenia lub innego dokumentu potwierdzającego ukończenie szkolenia oraz nabyte umiejętności sporządzonego zgodnie z załącznikiem nr 4 do umowy, zawierającego o ile odrębne przepisy nie stanowią inaczej: </w:t>
      </w:r>
    </w:p>
    <w:p w14:paraId="4077AEF8" w14:textId="77777777" w:rsidR="005F741C" w:rsidRPr="005F741C" w:rsidRDefault="005F741C" w:rsidP="005F741C">
      <w:pPr>
        <w:widowControl w:val="0"/>
        <w:numPr>
          <w:ilvl w:val="1"/>
          <w:numId w:val="7"/>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numer z rejestru,</w:t>
      </w:r>
    </w:p>
    <w:p w14:paraId="4A803A88" w14:textId="77777777" w:rsidR="005F741C" w:rsidRPr="005F741C" w:rsidRDefault="005F741C" w:rsidP="005F741C">
      <w:pPr>
        <w:widowControl w:val="0"/>
        <w:numPr>
          <w:ilvl w:val="1"/>
          <w:numId w:val="7"/>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imię i nazwisko oraz numer PESEL uczestnika szkolenia, a w przypadku cudzoziemca numer dokumentu stwierdzającego tożsamość,</w:t>
      </w:r>
    </w:p>
    <w:p w14:paraId="34525676" w14:textId="77777777" w:rsidR="005F741C" w:rsidRPr="005F741C" w:rsidRDefault="005F741C" w:rsidP="005F741C">
      <w:pPr>
        <w:widowControl w:val="0"/>
        <w:numPr>
          <w:ilvl w:val="1"/>
          <w:numId w:val="7"/>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nazwę instytucji szkoleniowej przeprowadzającej szkolenie,</w:t>
      </w:r>
    </w:p>
    <w:p w14:paraId="55CBCBA7" w14:textId="77777777" w:rsidR="005F741C" w:rsidRPr="005F741C" w:rsidRDefault="005F741C" w:rsidP="005F741C">
      <w:pPr>
        <w:widowControl w:val="0"/>
        <w:numPr>
          <w:ilvl w:val="1"/>
          <w:numId w:val="7"/>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formę i nazwę szkolenia,</w:t>
      </w:r>
    </w:p>
    <w:p w14:paraId="065096E5" w14:textId="77777777" w:rsidR="005F741C" w:rsidRPr="005F741C" w:rsidRDefault="005F741C" w:rsidP="005F741C">
      <w:pPr>
        <w:widowControl w:val="0"/>
        <w:numPr>
          <w:ilvl w:val="1"/>
          <w:numId w:val="7"/>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okres trwania szkolenia,</w:t>
      </w:r>
    </w:p>
    <w:p w14:paraId="5CB97EC5" w14:textId="77777777" w:rsidR="005F741C" w:rsidRPr="005F741C" w:rsidRDefault="005F741C" w:rsidP="005F741C">
      <w:pPr>
        <w:widowControl w:val="0"/>
        <w:numPr>
          <w:ilvl w:val="1"/>
          <w:numId w:val="7"/>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miejsce i datę wydania zaświadczenia lub innego dokumentu potwierdzającego ukończenie szkolenia i uzyskanie umiejętności lub kwalifikacji,</w:t>
      </w:r>
    </w:p>
    <w:p w14:paraId="53413284" w14:textId="77777777" w:rsidR="005F741C" w:rsidRPr="005F741C" w:rsidRDefault="005F741C" w:rsidP="005F741C">
      <w:pPr>
        <w:widowControl w:val="0"/>
        <w:numPr>
          <w:ilvl w:val="1"/>
          <w:numId w:val="7"/>
        </w:numPr>
        <w:suppressAutoHyphens/>
        <w:spacing w:after="0" w:line="276" w:lineRule="auto"/>
        <w:ind w:left="851" w:hanging="284"/>
        <w:contextualSpacing/>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tematy i wymiar godzin zajęć edukacyjnych,</w:t>
      </w:r>
    </w:p>
    <w:p w14:paraId="073BE1D3" w14:textId="77777777" w:rsidR="005F741C" w:rsidRPr="005F741C" w:rsidRDefault="005F741C" w:rsidP="005F741C">
      <w:pPr>
        <w:widowControl w:val="0"/>
        <w:numPr>
          <w:ilvl w:val="1"/>
          <w:numId w:val="7"/>
        </w:numPr>
        <w:suppressAutoHyphens/>
        <w:spacing w:after="0" w:line="276" w:lineRule="auto"/>
        <w:ind w:left="851" w:hanging="284"/>
        <w:rPr>
          <w:rFonts w:ascii="Arial" w:eastAsia="Lucida Sans Unicode" w:hAnsi="Arial" w:cs="Arial"/>
          <w:color w:val="000000"/>
          <w:kern w:val="0"/>
          <w:lang w:eastAsia="pl-PL"/>
          <w14:ligatures w14:val="none"/>
        </w:rPr>
      </w:pPr>
      <w:r w:rsidRPr="005F741C">
        <w:rPr>
          <w:rFonts w:ascii="Arial" w:eastAsia="Lucida Sans Unicode" w:hAnsi="Arial" w:cs="Arial"/>
          <w:color w:val="000000"/>
          <w:kern w:val="0"/>
          <w:lang w:eastAsia="pl-PL"/>
          <w14:ligatures w14:val="none"/>
        </w:rPr>
        <w:t>podpis osoby upoważnionej przez instytucję szkoleniową przeprowadzającą szkolenie.</w:t>
      </w:r>
    </w:p>
    <w:p w14:paraId="1F531666" w14:textId="77777777" w:rsidR="005F741C" w:rsidRPr="005F741C" w:rsidRDefault="005F741C" w:rsidP="005F741C">
      <w:pPr>
        <w:widowControl w:val="0"/>
        <w:numPr>
          <w:ilvl w:val="0"/>
          <w:numId w:val="6"/>
        </w:numPr>
        <w:suppressAutoHyphens/>
        <w:spacing w:after="0" w:line="276" w:lineRule="auto"/>
        <w:ind w:left="284" w:hanging="284"/>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Wykonawca nie może bez wiedzy i zgody Zamawiającego samowolnie lub na prośbę osób szkolonych skracać lub zmieniać czasu trwania szkolenia.</w:t>
      </w:r>
    </w:p>
    <w:p w14:paraId="518F0A1D" w14:textId="77777777" w:rsidR="005F741C" w:rsidRPr="005F741C" w:rsidRDefault="005F741C" w:rsidP="005F741C">
      <w:pPr>
        <w:widowControl w:val="0"/>
        <w:numPr>
          <w:ilvl w:val="0"/>
          <w:numId w:val="6"/>
        </w:numPr>
        <w:suppressAutoHyphens/>
        <w:spacing w:after="0" w:line="276" w:lineRule="auto"/>
        <w:ind w:left="284" w:hanging="284"/>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 xml:space="preserve">Zamawiający może wyrazić zgodę na zamiany w harmonogramie szkolenia w sytuacji, gdy Wykonawca wystąpi z pisemną prośbą oraz uzasadni proponowaną zmianę, pod warunkiem nie skracania godzin szkolenia i zrealizowania zakresu merytorycznego szkolenia. </w:t>
      </w:r>
    </w:p>
    <w:p w14:paraId="7783EA2D" w14:textId="77777777" w:rsidR="005F741C" w:rsidRPr="005F741C" w:rsidRDefault="005F741C" w:rsidP="005F741C">
      <w:pPr>
        <w:widowControl w:val="0"/>
        <w:numPr>
          <w:ilvl w:val="0"/>
          <w:numId w:val="6"/>
        </w:numPr>
        <w:suppressAutoHyphens/>
        <w:spacing w:after="0" w:line="276" w:lineRule="auto"/>
        <w:ind w:left="284" w:hanging="284"/>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O ile odrębne przepisy nie stanowią inaczej, dopuszczalny wymiar nieobecności na szkoleniu umożliwiający uczestnikowi realizację programu szkolenia, wyrażony udziałem procentowym maksymalnej dopuszczalnej liczby godzin nieobecności na zajęciach w stosunku do całkowitej liczby godzin zajęć przewidzianych programem szkolenia, wynosi 30%. Osoby posiadające wymiar nieobecności wyższy niż 30% zostają z pierwszą godziną, przekraczająca dopuszczalny wymiar nieobecności, skreślone z listy uczestników szkolenia.</w:t>
      </w:r>
    </w:p>
    <w:p w14:paraId="1ABBB2EA" w14:textId="77777777" w:rsidR="005F741C" w:rsidRPr="005F741C" w:rsidRDefault="005F741C" w:rsidP="005F741C">
      <w:pPr>
        <w:widowControl w:val="0"/>
        <w:suppressAutoHyphens/>
        <w:spacing w:before="120" w:after="120" w:line="276" w:lineRule="auto"/>
        <w:rPr>
          <w:rFonts w:ascii="Arial" w:eastAsia="Lucida Sans Unicode" w:hAnsi="Arial" w:cs="Arial"/>
          <w:kern w:val="0"/>
          <w:lang w:val="pt-PT" w:eastAsia="pl-PL"/>
          <w14:ligatures w14:val="none"/>
        </w:rPr>
      </w:pPr>
      <w:r w:rsidRPr="005F741C">
        <w:rPr>
          <w:rFonts w:ascii="Arial" w:eastAsia="Lucida Sans Unicode" w:hAnsi="Arial" w:cs="Arial"/>
          <w:kern w:val="0"/>
          <w:lang w:val="pt-PT" w:eastAsia="pl-PL"/>
          <w14:ligatures w14:val="none"/>
        </w:rPr>
        <w:t>§ 3</w:t>
      </w:r>
    </w:p>
    <w:p w14:paraId="2DCB8A82" w14:textId="77777777" w:rsidR="005F741C" w:rsidRPr="005F741C" w:rsidRDefault="005F741C" w:rsidP="005F741C">
      <w:pPr>
        <w:widowControl w:val="0"/>
        <w:numPr>
          <w:ilvl w:val="3"/>
          <w:numId w:val="10"/>
        </w:numPr>
        <w:suppressAutoHyphens/>
        <w:spacing w:after="0" w:line="276" w:lineRule="auto"/>
        <w:ind w:left="284" w:hanging="284"/>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 xml:space="preserve">Zamawiający zastrzega sobie prawo stałego i niezapowiedzianego monitorowania przebiegu szkolenia, w tym przeprowadzania wizytacji, żądania wyjaśnień lub dokumentów. </w:t>
      </w:r>
    </w:p>
    <w:p w14:paraId="748D6C59" w14:textId="77777777" w:rsidR="005F741C" w:rsidRPr="005F741C" w:rsidRDefault="005F741C" w:rsidP="005F741C">
      <w:pPr>
        <w:widowControl w:val="0"/>
        <w:numPr>
          <w:ilvl w:val="0"/>
          <w:numId w:val="10"/>
        </w:numPr>
        <w:suppressAutoHyphens/>
        <w:spacing w:after="0" w:line="276" w:lineRule="auto"/>
        <w:ind w:left="284" w:hanging="284"/>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Wykonawca zobowiązuje się umożliwić Zamawiającemu wizytację zajęć w trakcie trwania szkolenia i sporządzania w trakcie wizytacji notatek/protokołów.</w:t>
      </w:r>
    </w:p>
    <w:p w14:paraId="70828B57" w14:textId="77777777" w:rsidR="005F741C" w:rsidRPr="005F741C" w:rsidRDefault="005F741C" w:rsidP="005F741C">
      <w:pPr>
        <w:widowControl w:val="0"/>
        <w:numPr>
          <w:ilvl w:val="0"/>
          <w:numId w:val="10"/>
        </w:numPr>
        <w:suppressAutoHyphens/>
        <w:spacing w:after="0" w:line="276" w:lineRule="auto"/>
        <w:ind w:left="284" w:hanging="284"/>
        <w:contextualSpacing/>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Wykonawca zobowiązuje się do przechowywania całości dokumentacji dotyczącej szkolenia przez okres 5 lat. Ponadto zobowiązuje się do udostępnienia tej dokumentacji na każde żądanie Zamawiającego.</w:t>
      </w:r>
    </w:p>
    <w:p w14:paraId="5B286FEE" w14:textId="77777777" w:rsidR="005F741C" w:rsidRPr="005F741C" w:rsidRDefault="005F741C" w:rsidP="005F741C">
      <w:pPr>
        <w:widowControl w:val="0"/>
        <w:numPr>
          <w:ilvl w:val="0"/>
          <w:numId w:val="10"/>
        </w:numPr>
        <w:suppressAutoHyphens/>
        <w:spacing w:after="0" w:line="276" w:lineRule="auto"/>
        <w:ind w:left="284" w:hanging="284"/>
        <w:contextualSpacing/>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W przypadku wcześniejszego zaprzestania działalności, Wykonawca ma obowiązek przekazania Zamawiającemu dokumentacji, o której mowa w § 3 ust. 3.</w:t>
      </w:r>
    </w:p>
    <w:p w14:paraId="395AE9E2" w14:textId="77777777" w:rsidR="005F741C" w:rsidRPr="005F741C" w:rsidRDefault="005F741C" w:rsidP="005F741C">
      <w:pPr>
        <w:widowControl w:val="0"/>
        <w:numPr>
          <w:ilvl w:val="0"/>
          <w:numId w:val="10"/>
        </w:numPr>
        <w:suppressAutoHyphens/>
        <w:spacing w:after="0" w:line="276" w:lineRule="auto"/>
        <w:ind w:left="284" w:hanging="284"/>
        <w:contextualSpacing/>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lastRenderedPageBreak/>
        <w:t xml:space="preserve">Wykonawca </w:t>
      </w:r>
      <w:r w:rsidRPr="005F741C">
        <w:rPr>
          <w:rFonts w:ascii="Arial" w:eastAsia="Times New Roman" w:hAnsi="Arial" w:cs="Arial"/>
          <w:kern w:val="0"/>
          <w:lang w:eastAsia="pl-PL"/>
          <w14:ligatures w14:val="none"/>
        </w:rPr>
        <w:t>zobowiązuje się do umożliwienia przeprowadzenia kontroli, o której mowa w art. 360 ustawy o rynku pracy i służbach zatrudnienia.</w:t>
      </w:r>
    </w:p>
    <w:p w14:paraId="6FCB5692" w14:textId="77777777" w:rsidR="005F741C" w:rsidRPr="005F741C" w:rsidRDefault="005F741C" w:rsidP="005F741C">
      <w:pPr>
        <w:suppressAutoHyphens/>
        <w:spacing w:before="120" w:after="120" w:line="276" w:lineRule="auto"/>
        <w:rPr>
          <w:rFonts w:ascii="Arial" w:eastAsia="Times New Roman" w:hAnsi="Arial" w:cs="Arial"/>
          <w:bCs/>
          <w:kern w:val="0"/>
          <w:lang w:eastAsia="ar-SA"/>
          <w14:ligatures w14:val="none"/>
        </w:rPr>
      </w:pPr>
      <w:r w:rsidRPr="005F741C">
        <w:rPr>
          <w:rFonts w:ascii="Arial" w:eastAsia="Times New Roman" w:hAnsi="Arial" w:cs="Arial"/>
          <w:bCs/>
          <w:kern w:val="0"/>
          <w:lang w:eastAsia="ar-SA"/>
          <w14:ligatures w14:val="none"/>
        </w:rPr>
        <w:t>§4</w:t>
      </w:r>
    </w:p>
    <w:p w14:paraId="66C50637" w14:textId="77777777" w:rsidR="005F741C" w:rsidRPr="005F741C" w:rsidRDefault="005F741C" w:rsidP="005F741C">
      <w:pPr>
        <w:widowControl w:val="0"/>
        <w:numPr>
          <w:ilvl w:val="1"/>
          <w:numId w:val="2"/>
        </w:numPr>
        <w:overflowPunct w:val="0"/>
        <w:autoSpaceDE w:val="0"/>
        <w:spacing w:after="0" w:line="276" w:lineRule="auto"/>
        <w:ind w:left="284" w:hanging="284"/>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W przypadku przeprowadzenia przez Wykonawcę szkolenia niezgodnie z przedstawionym harmonogramem lub programem, lub prowadzenia szkolenia przez kadrę dydaktyczną Wykonawcy nie posiadającą odpowiednich kwalifikacji, Zamawiający zastrzega sobie prawo rozwiązania umowy w trybie natychmiastowym.</w:t>
      </w:r>
    </w:p>
    <w:p w14:paraId="2F8C4A77" w14:textId="77777777" w:rsidR="005F741C" w:rsidRPr="005F741C" w:rsidRDefault="005F741C" w:rsidP="005F741C">
      <w:pPr>
        <w:widowControl w:val="0"/>
        <w:numPr>
          <w:ilvl w:val="1"/>
          <w:numId w:val="2"/>
        </w:numPr>
        <w:overflowPunct w:val="0"/>
        <w:autoSpaceDE w:val="0"/>
        <w:spacing w:after="0" w:line="276" w:lineRule="auto"/>
        <w:ind w:left="284" w:hanging="284"/>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W przypadku prowadzenia przez Wykonawcę szkolenia w nieodpowiednich warunkach lokalowych (w tym niezapewnienia wymogów dostępności dla osób ze szczególnymi potrzebami lub niezapewnienia dostępu alternatywnego) lub przeprowadzania szkolenia bez wymaganego wyposażenia, sprzętu, akcesoriów zamawiający zastrzega sobie prawo rozwiązania umowy w trybie natychmiastowym.</w:t>
      </w:r>
    </w:p>
    <w:p w14:paraId="341192F2" w14:textId="77777777" w:rsidR="005F741C" w:rsidRPr="005F741C" w:rsidRDefault="005F741C" w:rsidP="005F741C">
      <w:pPr>
        <w:widowControl w:val="0"/>
        <w:numPr>
          <w:ilvl w:val="1"/>
          <w:numId w:val="2"/>
        </w:numPr>
        <w:overflowPunct w:val="0"/>
        <w:autoSpaceDE w:val="0"/>
        <w:spacing w:after="0" w:line="276" w:lineRule="auto"/>
        <w:ind w:left="284" w:hanging="284"/>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 xml:space="preserve">Wykonawca zapłaci Zamawiającemu karę umowną za odstąpienie od umowy/rozwiązanie umowy </w:t>
      </w:r>
      <w:r w:rsidRPr="005F741C">
        <w:rPr>
          <w:rFonts w:ascii="Arial" w:eastAsia="Times New Roman" w:hAnsi="Arial" w:cs="Arial"/>
          <w:kern w:val="0"/>
          <w:lang w:eastAsia="pl-PL"/>
          <w14:ligatures w14:val="none"/>
        </w:rPr>
        <w:br/>
        <w:t xml:space="preserve">z przyczyn leżących po stronie Wykonawcy w wysokości 10% umownego wynagrodzenia </w:t>
      </w:r>
      <w:r w:rsidRPr="005F741C">
        <w:rPr>
          <w:rFonts w:ascii="Arial" w:eastAsia="Times New Roman" w:hAnsi="Arial" w:cs="Arial"/>
          <w:kern w:val="0"/>
          <w:lang w:eastAsia="pl-PL"/>
          <w14:ligatures w14:val="none"/>
        </w:rPr>
        <w:br/>
        <w:t>za realizację szkolenia.</w:t>
      </w:r>
    </w:p>
    <w:p w14:paraId="213F0DFB" w14:textId="77777777" w:rsidR="005F741C" w:rsidRPr="005F741C" w:rsidRDefault="005F741C" w:rsidP="005F741C">
      <w:pPr>
        <w:widowControl w:val="0"/>
        <w:numPr>
          <w:ilvl w:val="1"/>
          <w:numId w:val="2"/>
        </w:numPr>
        <w:overflowPunct w:val="0"/>
        <w:autoSpaceDE w:val="0"/>
        <w:spacing w:after="0" w:line="276" w:lineRule="auto"/>
        <w:ind w:left="284" w:hanging="284"/>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Wykonawca zapłaci Zamawiającemu karę umowną w przypadku przeprowadzenia szkolenia niezgodnie z przedstawionym harmonogramem lub programem, prowadzenia szkolenia przez kadrę dydaktyczną nie posiadającą odpowiedniego doświadczenia i kwalifikacji, prowadzenia przez szkolenia w nieodpowiednich warunkach lokalowych lub przeprowadzania szkolenia bez wymaganego wyposażenia, sprzętu, w wysokości 10% umownego wynagrodzenia za realizację szkolenia.</w:t>
      </w:r>
    </w:p>
    <w:p w14:paraId="0B081547" w14:textId="77777777" w:rsidR="005F741C" w:rsidRPr="005F741C" w:rsidRDefault="005F741C" w:rsidP="005F741C">
      <w:pPr>
        <w:widowControl w:val="0"/>
        <w:numPr>
          <w:ilvl w:val="1"/>
          <w:numId w:val="2"/>
        </w:numPr>
        <w:overflowPunct w:val="0"/>
        <w:autoSpaceDE w:val="0"/>
        <w:spacing w:after="0" w:line="276" w:lineRule="auto"/>
        <w:ind w:left="284" w:hanging="284"/>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Wykonawca zapłaci Zamawiającemu karę umowną w przypadku przedłużenia czasu trwania szkolenia z winy Wykonawcy w wysokości kosztów poniesionych z tego powodu przez Zamawiającego.</w:t>
      </w:r>
    </w:p>
    <w:p w14:paraId="5024F605" w14:textId="77777777" w:rsidR="005F741C" w:rsidRPr="005F741C" w:rsidRDefault="005F741C" w:rsidP="005F741C">
      <w:pPr>
        <w:widowControl w:val="0"/>
        <w:numPr>
          <w:ilvl w:val="1"/>
          <w:numId w:val="2"/>
        </w:numPr>
        <w:overflowPunct w:val="0"/>
        <w:autoSpaceDE w:val="0"/>
        <w:spacing w:after="0" w:line="276" w:lineRule="auto"/>
        <w:ind w:left="284" w:hanging="284"/>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Zamawiający może dochodzić na zasadach ogólnych odszkodowania przewyższającego wysokość kar umownych.</w:t>
      </w:r>
    </w:p>
    <w:p w14:paraId="34FF049E" w14:textId="77777777" w:rsidR="005F741C" w:rsidRPr="005F741C" w:rsidRDefault="005F741C" w:rsidP="005F741C">
      <w:pPr>
        <w:widowControl w:val="0"/>
        <w:numPr>
          <w:ilvl w:val="1"/>
          <w:numId w:val="2"/>
        </w:numPr>
        <w:overflowPunct w:val="0"/>
        <w:autoSpaceDE w:val="0"/>
        <w:spacing w:after="0" w:line="276" w:lineRule="auto"/>
        <w:ind w:left="284" w:hanging="284"/>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Wierzytelność wynikająca z niniejszej umowy nie może być przedmiotem cesji na rzecz osób trzecich bez zgody Zamawiającego.</w:t>
      </w:r>
    </w:p>
    <w:p w14:paraId="36610355" w14:textId="77777777" w:rsidR="005F741C" w:rsidRPr="005F741C" w:rsidRDefault="005F741C" w:rsidP="005F741C">
      <w:pPr>
        <w:overflowPunct w:val="0"/>
        <w:autoSpaceDE w:val="0"/>
        <w:spacing w:before="120" w:after="12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§5</w:t>
      </w:r>
    </w:p>
    <w:p w14:paraId="42C996DD" w14:textId="77777777" w:rsidR="005F741C" w:rsidRPr="005F741C" w:rsidRDefault="005F741C" w:rsidP="005F741C">
      <w:pPr>
        <w:widowControl w:val="0"/>
        <w:numPr>
          <w:ilvl w:val="0"/>
          <w:numId w:val="3"/>
        </w:numPr>
        <w:suppressAutoHyphens/>
        <w:spacing w:after="0" w:line="276" w:lineRule="auto"/>
        <w:ind w:left="284" w:hanging="284"/>
        <w:rPr>
          <w:rFonts w:ascii="Arial" w:eastAsia="Times New Roman" w:hAnsi="Arial" w:cs="Arial"/>
          <w:bCs/>
          <w:kern w:val="0"/>
          <w:lang w:eastAsia="ar-SA"/>
          <w14:ligatures w14:val="none"/>
        </w:rPr>
      </w:pPr>
      <w:r w:rsidRPr="005F741C">
        <w:rPr>
          <w:rFonts w:ascii="Arial" w:eastAsia="Times New Roman" w:hAnsi="Arial" w:cs="Arial"/>
          <w:bCs/>
          <w:kern w:val="0"/>
          <w:lang w:eastAsia="ar-SA"/>
          <w14:ligatures w14:val="none"/>
        </w:rPr>
        <w:t xml:space="preserve">Liczba godzin szkolenia: </w:t>
      </w:r>
      <w:r w:rsidRPr="005F741C">
        <w:rPr>
          <w:rFonts w:ascii="Arial" w:eastAsia="Times New Roman" w:hAnsi="Arial" w:cs="Arial"/>
          <w:b/>
          <w:kern w:val="0"/>
          <w:lang w:eastAsia="ar-SA"/>
          <w14:ligatures w14:val="none"/>
        </w:rPr>
        <w:t>…..</w:t>
      </w:r>
      <w:r w:rsidRPr="005F741C">
        <w:rPr>
          <w:rFonts w:ascii="Arial" w:eastAsia="Times New Roman" w:hAnsi="Arial" w:cs="Arial"/>
          <w:bCs/>
          <w:kern w:val="0"/>
          <w:lang w:eastAsia="ar-SA"/>
          <w14:ligatures w14:val="none"/>
        </w:rPr>
        <w:t xml:space="preserve"> koszt osobogodziny: </w:t>
      </w:r>
      <w:r w:rsidRPr="005F741C">
        <w:rPr>
          <w:rFonts w:ascii="Arial" w:eastAsia="Times New Roman" w:hAnsi="Arial" w:cs="Arial"/>
          <w:b/>
          <w:kern w:val="0"/>
          <w:lang w:eastAsia="ar-SA"/>
          <w14:ligatures w14:val="none"/>
        </w:rPr>
        <w:t>……..</w:t>
      </w:r>
      <w:r w:rsidRPr="005F741C">
        <w:rPr>
          <w:rFonts w:ascii="Arial" w:eastAsia="Times New Roman" w:hAnsi="Arial" w:cs="Arial"/>
          <w:bCs/>
          <w:kern w:val="0"/>
          <w:lang w:eastAsia="ar-SA"/>
          <w14:ligatures w14:val="none"/>
        </w:rPr>
        <w:t xml:space="preserve">, całkowity koszt szkolenia wynosi: </w:t>
      </w:r>
      <w:r w:rsidRPr="005F741C">
        <w:rPr>
          <w:rFonts w:ascii="Arial" w:eastAsia="Times New Roman" w:hAnsi="Arial" w:cs="Arial"/>
          <w:b/>
          <w:kern w:val="0"/>
          <w:lang w:eastAsia="ar-SA"/>
          <w14:ligatures w14:val="none"/>
        </w:rPr>
        <w:t>……….. zł</w:t>
      </w:r>
      <w:r w:rsidRPr="005F741C">
        <w:rPr>
          <w:rFonts w:ascii="Arial" w:eastAsia="Times New Roman" w:hAnsi="Arial" w:cs="Arial"/>
          <w:bCs/>
          <w:kern w:val="0"/>
          <w:lang w:eastAsia="ar-SA"/>
          <w14:ligatures w14:val="none"/>
        </w:rPr>
        <w:t xml:space="preserve">  (słownie: ……………………………………./100).</w:t>
      </w:r>
    </w:p>
    <w:p w14:paraId="4AAD84F6" w14:textId="77777777" w:rsidR="005F741C" w:rsidRPr="005F741C" w:rsidRDefault="005F741C" w:rsidP="005F741C">
      <w:pPr>
        <w:widowControl w:val="0"/>
        <w:numPr>
          <w:ilvl w:val="0"/>
          <w:numId w:val="3"/>
        </w:numPr>
        <w:suppressAutoHyphens/>
        <w:spacing w:after="0" w:line="276" w:lineRule="auto"/>
        <w:ind w:left="284" w:hanging="284"/>
        <w:rPr>
          <w:rFonts w:ascii="Arial" w:eastAsia="Times New Roman" w:hAnsi="Arial" w:cs="Arial"/>
          <w:bCs/>
          <w:kern w:val="0"/>
          <w:lang w:eastAsia="ar-SA"/>
          <w14:ligatures w14:val="none"/>
        </w:rPr>
      </w:pPr>
      <w:r w:rsidRPr="005F741C">
        <w:rPr>
          <w:rFonts w:ascii="Arial" w:eastAsia="Times New Roman" w:hAnsi="Arial" w:cs="Arial"/>
          <w:bCs/>
          <w:kern w:val="0"/>
          <w:lang w:eastAsia="ar-SA"/>
          <w14:ligatures w14:val="none"/>
        </w:rPr>
        <w:t>Zamawiający zobowiązuje się do uiszczenia Wykonawcy</w:t>
      </w:r>
      <w:r w:rsidRPr="005F741C">
        <w:rPr>
          <w:rFonts w:ascii="Arial" w:eastAsia="Times New Roman" w:hAnsi="Arial" w:cs="Arial"/>
          <w:bCs/>
          <w:color w:val="00B0F0"/>
          <w:kern w:val="0"/>
          <w:lang w:eastAsia="ar-SA"/>
          <w14:ligatures w14:val="none"/>
        </w:rPr>
        <w:t xml:space="preserve"> </w:t>
      </w:r>
      <w:r w:rsidRPr="005F741C">
        <w:rPr>
          <w:rFonts w:ascii="Arial" w:eastAsia="Times New Roman" w:hAnsi="Arial" w:cs="Arial"/>
          <w:bCs/>
          <w:kern w:val="0"/>
          <w:lang w:eastAsia="ar-SA"/>
          <w14:ligatures w14:val="none"/>
        </w:rPr>
        <w:t xml:space="preserve">należności za przeprowadzone szkolenie w wysokości: </w:t>
      </w:r>
      <w:r w:rsidRPr="005F741C">
        <w:rPr>
          <w:rFonts w:ascii="Arial" w:eastAsia="Times New Roman" w:hAnsi="Arial" w:cs="Arial"/>
          <w:b/>
          <w:kern w:val="0"/>
          <w:lang w:eastAsia="ar-SA"/>
          <w14:ligatures w14:val="none"/>
        </w:rPr>
        <w:t>………………. zł</w:t>
      </w:r>
      <w:r w:rsidRPr="005F741C">
        <w:rPr>
          <w:rFonts w:ascii="Arial" w:eastAsia="Times New Roman" w:hAnsi="Arial" w:cs="Arial"/>
          <w:bCs/>
          <w:kern w:val="0"/>
          <w:lang w:eastAsia="ar-SA"/>
          <w14:ligatures w14:val="none"/>
        </w:rPr>
        <w:t>.</w:t>
      </w:r>
    </w:p>
    <w:p w14:paraId="7DD2A1B0" w14:textId="77777777" w:rsidR="005F741C" w:rsidRPr="005F741C" w:rsidRDefault="005F741C" w:rsidP="005F741C">
      <w:pPr>
        <w:suppressAutoHyphens/>
        <w:spacing w:after="0" w:line="276" w:lineRule="auto"/>
        <w:ind w:left="567" w:hanging="283"/>
        <w:rPr>
          <w:rFonts w:ascii="Arial" w:eastAsia="Times New Roman" w:hAnsi="Arial" w:cs="Arial"/>
          <w:bCs/>
          <w:kern w:val="0"/>
          <w:lang w:eastAsia="ar-SA"/>
          <w14:ligatures w14:val="none"/>
        </w:rPr>
      </w:pPr>
      <w:r w:rsidRPr="005F741C">
        <w:rPr>
          <w:rFonts w:ascii="Arial" w:eastAsia="Times New Roman" w:hAnsi="Arial" w:cs="Arial"/>
          <w:bCs/>
          <w:kern w:val="0"/>
          <w:lang w:eastAsia="ar-SA"/>
          <w14:ligatures w14:val="none"/>
        </w:rPr>
        <w:t xml:space="preserve">2.1 Jeżeli bezrobotny nie ukończył szkolenia i odbył tylko część planowanych zajęć, wykonawcy przysługuje wynagrodzenie za faktycznie odbyte godziny szkolenia. Koszt szkolenia zostanie ustalony jako iloczyn kosztu osobogodziny, określonego w § 5 pkt 1 i odbytych przez uczestnika szkolenia godzin szkolenia (ustalonych na podstawie harmonogramu szkolenia i list obecności) oraz faktycznie poniesionych przez Wykonawcę kwot związanych ze </w:t>
      </w:r>
      <w:r w:rsidRPr="005F741C">
        <w:rPr>
          <w:rFonts w:ascii="Arial" w:eastAsia="Times New Roman" w:hAnsi="Arial" w:cs="Arial"/>
          <w:bCs/>
          <w:kern w:val="0"/>
          <w:lang w:eastAsia="ar-SA"/>
          <w14:ligatures w14:val="none"/>
        </w:rPr>
        <w:lastRenderedPageBreak/>
        <w:t>sfinansowaniem innych kosztów podmiotowego szkolenia, które wykaże w odrębnej kalkulacji.</w:t>
      </w:r>
    </w:p>
    <w:p w14:paraId="1491D25A" w14:textId="77777777" w:rsidR="005F741C" w:rsidRPr="005F741C" w:rsidRDefault="005F741C" w:rsidP="005F741C">
      <w:pPr>
        <w:widowControl w:val="0"/>
        <w:numPr>
          <w:ilvl w:val="0"/>
          <w:numId w:val="11"/>
        </w:numPr>
        <w:tabs>
          <w:tab w:val="num" w:pos="284"/>
        </w:tabs>
        <w:suppressAutoHyphens/>
        <w:spacing w:after="0" w:line="276" w:lineRule="auto"/>
        <w:ind w:left="284" w:hanging="284"/>
        <w:rPr>
          <w:rFonts w:ascii="Arial" w:eastAsia="Times New Roman" w:hAnsi="Arial" w:cs="Arial"/>
          <w:bCs/>
          <w:kern w:val="0"/>
          <w:lang w:eastAsia="ar-SA"/>
          <w14:ligatures w14:val="none"/>
        </w:rPr>
      </w:pPr>
      <w:r w:rsidRPr="005F741C">
        <w:rPr>
          <w:rFonts w:ascii="Arial" w:eastAsia="Times New Roman" w:hAnsi="Arial" w:cs="Arial"/>
          <w:bCs/>
          <w:kern w:val="0"/>
          <w:lang w:eastAsia="ar-SA"/>
          <w14:ligatures w14:val="none"/>
        </w:rPr>
        <w:t xml:space="preserve">Zapłata wynagrodzenia, o którym mowa w ust. 2 nastąpi po prawidłowym przeprowadzeniu szkolenia, na podstawie dokumentów, o których mowa w § 2 ust. 3 pkt 3, 7 oraz prawidłowo wystawionej, ustrukturyzowanej </w:t>
      </w:r>
      <w:r w:rsidRPr="005F741C">
        <w:rPr>
          <w:rFonts w:ascii="Arial" w:eastAsia="Lucida Sans Unicode" w:hAnsi="Arial" w:cs="Arial"/>
          <w:bCs/>
          <w:i/>
          <w:iCs/>
          <w:kern w:val="0"/>
          <w:lang w:eastAsia="ar-SA"/>
          <w14:ligatures w14:val="none"/>
        </w:rPr>
        <w:t>faktury elektronicznej</w:t>
      </w:r>
      <w:r w:rsidRPr="005F741C">
        <w:rPr>
          <w:rFonts w:ascii="Arial" w:eastAsia="Times New Roman" w:hAnsi="Arial" w:cs="Arial"/>
          <w:bCs/>
          <w:kern w:val="0"/>
          <w:lang w:eastAsia="ar-SA"/>
          <w14:ligatures w14:val="none"/>
        </w:rPr>
        <w:t xml:space="preserve"> przesłanej Zamawiającemu za pośrednictwem platformy PEF, przelewem na konto wskazane w fakturze, w terminie 21 dni od dnia przesłania faktury Zamawiającemu. Za datę zapłaty uznaje się dzień, obciążenia rachunku Zamawiającego.</w:t>
      </w:r>
    </w:p>
    <w:p w14:paraId="393F9273" w14:textId="77777777" w:rsidR="005F741C" w:rsidRPr="005F741C" w:rsidRDefault="005F741C" w:rsidP="005F741C">
      <w:pPr>
        <w:widowControl w:val="0"/>
        <w:numPr>
          <w:ilvl w:val="0"/>
          <w:numId w:val="11"/>
        </w:numPr>
        <w:suppressAutoHyphens/>
        <w:spacing w:after="0" w:line="276" w:lineRule="auto"/>
        <w:ind w:left="284" w:hanging="284"/>
        <w:rPr>
          <w:rFonts w:ascii="Arial" w:eastAsia="Times New Roman" w:hAnsi="Arial" w:cs="Arial"/>
          <w:bCs/>
          <w:kern w:val="0"/>
          <w:lang w:eastAsia="ar-SA"/>
          <w14:ligatures w14:val="none"/>
        </w:rPr>
      </w:pPr>
      <w:r w:rsidRPr="005F741C">
        <w:rPr>
          <w:rFonts w:ascii="Arial" w:eastAsia="Times New Roman" w:hAnsi="Arial" w:cs="Arial"/>
          <w:bCs/>
          <w:kern w:val="0"/>
          <w:lang w:eastAsia="ar-SA"/>
          <w14:ligatures w14:val="none"/>
        </w:rPr>
        <w:t xml:space="preserve">Wykonawca jest zobowiązany do wysyłania ustrukturyzowanych faktur elektronicznych do Zamawiającego za pośrednictwem platformy, o której mowa w ustawie z dnia 9 listopada 2018 r. o elektronicznym fakturowaniu w zamówieniach publicznych, koncesjach na roboty budowlane lub usługi oraz partnerstwie </w:t>
      </w:r>
      <w:proofErr w:type="spellStart"/>
      <w:r w:rsidRPr="005F741C">
        <w:rPr>
          <w:rFonts w:ascii="Arial" w:eastAsia="Times New Roman" w:hAnsi="Arial" w:cs="Arial"/>
          <w:bCs/>
          <w:kern w:val="0"/>
          <w:lang w:eastAsia="ar-SA"/>
          <w14:ligatures w14:val="none"/>
        </w:rPr>
        <w:t>publiczno</w:t>
      </w:r>
      <w:proofErr w:type="spellEnd"/>
      <w:r w:rsidRPr="005F741C">
        <w:rPr>
          <w:rFonts w:ascii="Arial" w:eastAsia="Times New Roman" w:hAnsi="Arial" w:cs="Arial"/>
          <w:bCs/>
          <w:kern w:val="0"/>
          <w:lang w:eastAsia="ar-SA"/>
          <w14:ligatures w14:val="none"/>
        </w:rPr>
        <w:t xml:space="preserve"> – prywatnym (platforma PEF).</w:t>
      </w:r>
    </w:p>
    <w:p w14:paraId="56E211C1" w14:textId="77777777" w:rsidR="005F741C" w:rsidRPr="005F741C" w:rsidRDefault="005F741C" w:rsidP="005F741C">
      <w:pPr>
        <w:widowControl w:val="0"/>
        <w:numPr>
          <w:ilvl w:val="0"/>
          <w:numId w:val="11"/>
        </w:numPr>
        <w:suppressAutoHyphens/>
        <w:spacing w:after="0" w:line="276" w:lineRule="auto"/>
        <w:ind w:left="284" w:hanging="284"/>
        <w:rPr>
          <w:rFonts w:ascii="Arial" w:eastAsia="Times New Roman" w:hAnsi="Arial" w:cs="Arial"/>
          <w:bCs/>
          <w:kern w:val="0"/>
          <w:lang w:eastAsia="ar-SA"/>
          <w14:ligatures w14:val="none"/>
        </w:rPr>
      </w:pPr>
      <w:r w:rsidRPr="005F741C">
        <w:rPr>
          <w:rFonts w:ascii="Arial" w:eastAsia="Times New Roman" w:hAnsi="Arial" w:cs="Arial"/>
          <w:bCs/>
          <w:kern w:val="0"/>
          <w:lang w:eastAsia="ar-SA"/>
          <w14:ligatures w14:val="none"/>
        </w:rPr>
        <w:t>W przypadku niedostarczenia kompletów dokumentów do faktury, o których mowa w § 2 ust.3 pkt 3, 7 Zamawiający nie dokona zapłaty należności wynikającej z faktury do czasu dostarczenia dokumentów, o których mowa w niniejszym ustępie. W takim przypadku nie zostaną naliczone przez Wykonawcę odsetki ustawowe za czas opóźnienia.</w:t>
      </w:r>
    </w:p>
    <w:p w14:paraId="39CFF9FF" w14:textId="77777777" w:rsidR="005F741C" w:rsidRPr="005F741C" w:rsidRDefault="005F741C" w:rsidP="005F741C">
      <w:pPr>
        <w:spacing w:before="120" w:after="12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 6</w:t>
      </w:r>
    </w:p>
    <w:p w14:paraId="7AB68027" w14:textId="77777777" w:rsidR="005F741C" w:rsidRPr="005F741C" w:rsidRDefault="005F741C" w:rsidP="005F741C">
      <w:pPr>
        <w:spacing w:after="0" w:line="276" w:lineRule="auto"/>
        <w:ind w:left="142"/>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1. Zamawiający zastrzega sobie prawo do odstąpienia od niniejszej umowy szkoleniowej, w trybie art. 395 § 1 Kodeksu cywilnego, w terminie 14</w:t>
      </w:r>
      <w:r w:rsidRPr="005F741C">
        <w:rPr>
          <w:rFonts w:ascii="Arial" w:eastAsia="Times New Roman" w:hAnsi="Arial" w:cs="Arial"/>
          <w:color w:val="00B0F0"/>
          <w:kern w:val="0"/>
          <w:lang w:eastAsia="pl-PL"/>
          <w14:ligatures w14:val="none"/>
        </w:rPr>
        <w:t xml:space="preserve"> </w:t>
      </w:r>
      <w:r w:rsidRPr="005F741C">
        <w:rPr>
          <w:rFonts w:ascii="Arial" w:eastAsia="Times New Roman" w:hAnsi="Arial" w:cs="Arial"/>
          <w:kern w:val="0"/>
          <w:lang w:eastAsia="pl-PL"/>
          <w14:ligatures w14:val="none"/>
        </w:rPr>
        <w:t xml:space="preserve">dni od dnia zawarcia umowy, w przypadku niepodjęcia szkolenia przez bezrobotnego lub w innych przypadkach niezależnych od Zamawiającego. </w:t>
      </w:r>
    </w:p>
    <w:p w14:paraId="465F542D" w14:textId="77777777" w:rsidR="005F741C" w:rsidRPr="005F741C" w:rsidRDefault="005F741C" w:rsidP="005F741C">
      <w:pPr>
        <w:spacing w:after="0" w:line="276" w:lineRule="auto"/>
        <w:ind w:left="142"/>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2. Prawo do odstąpienia od umowy wykonuje się przez pisemne oświadczenie złożone drugiej stronie  umowy.</w:t>
      </w:r>
    </w:p>
    <w:p w14:paraId="522D0D80" w14:textId="77777777" w:rsidR="005F741C" w:rsidRPr="005F741C" w:rsidRDefault="005F741C" w:rsidP="005F741C">
      <w:pPr>
        <w:spacing w:before="120" w:after="12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 7</w:t>
      </w:r>
    </w:p>
    <w:p w14:paraId="256BC876" w14:textId="77777777" w:rsidR="005F741C" w:rsidRPr="005F741C" w:rsidRDefault="005F741C" w:rsidP="005F741C">
      <w:pPr>
        <w:autoSpaceDE w:val="0"/>
        <w:spacing w:after="0" w:line="276" w:lineRule="auto"/>
        <w:ind w:right="48"/>
        <w:rPr>
          <w:rFonts w:ascii="Arial" w:eastAsia="Times New Roman" w:hAnsi="Arial" w:cs="Arial"/>
          <w:kern w:val="0"/>
          <w:lang w:val="x-none" w:eastAsia="x-none"/>
          <w14:ligatures w14:val="none"/>
        </w:rPr>
      </w:pPr>
      <w:r w:rsidRPr="005F741C">
        <w:rPr>
          <w:rFonts w:ascii="Arial" w:eastAsia="Times New Roman" w:hAnsi="Arial" w:cs="Arial"/>
          <w:snapToGrid w:val="0"/>
          <w:kern w:val="0"/>
          <w:lang w:eastAsia="pl-PL"/>
          <w14:ligatures w14:val="none"/>
        </w:rPr>
        <w:t xml:space="preserve">W sprawach nieunormowanych niniejszą umową mają zastosowanie odpowiednie przepisy Kodeksu cywilnego, </w:t>
      </w:r>
      <w:r w:rsidRPr="005F741C">
        <w:rPr>
          <w:rFonts w:ascii="Arial" w:eastAsia="Times New Roman" w:hAnsi="Arial" w:cs="Arial"/>
          <w:kern w:val="0"/>
          <w:lang w:val="x-none" w:eastAsia="x-none"/>
          <w14:ligatures w14:val="none"/>
        </w:rPr>
        <w:t xml:space="preserve">ustawy </w:t>
      </w:r>
      <w:bookmarkStart w:id="2" w:name="_Hlk202263818"/>
      <w:r w:rsidRPr="005F741C">
        <w:rPr>
          <w:rFonts w:ascii="Arial" w:eastAsia="Tahoma" w:hAnsi="Arial" w:cs="Arial"/>
          <w:kern w:val="0"/>
          <w:lang w:val="x-none" w:eastAsia="pl-PL"/>
          <w14:ligatures w14:val="none"/>
        </w:rPr>
        <w:t>z dnia 20 marca 2025 r. o rynku pracy i służbach zatrudnienia</w:t>
      </w:r>
      <w:bookmarkEnd w:id="2"/>
      <w:r w:rsidRPr="005F741C">
        <w:rPr>
          <w:rFonts w:ascii="Arial" w:eastAsia="Tahoma" w:hAnsi="Arial" w:cs="Arial"/>
          <w:kern w:val="0"/>
          <w:lang w:val="x-none" w:eastAsia="pl-PL"/>
          <w14:ligatures w14:val="none"/>
        </w:rPr>
        <w:t xml:space="preserve"> (Dz. U. z 2025 r. poz. 620), Kodeksu pracy</w:t>
      </w:r>
      <w:r w:rsidRPr="005F741C">
        <w:rPr>
          <w:rFonts w:ascii="Arial" w:eastAsia="Tahoma" w:hAnsi="Arial" w:cs="Arial"/>
          <w:color w:val="00B0F0"/>
          <w:kern w:val="0"/>
          <w:lang w:val="x-none" w:eastAsia="pl-PL"/>
          <w14:ligatures w14:val="none"/>
        </w:rPr>
        <w:t xml:space="preserve">, </w:t>
      </w:r>
      <w:r w:rsidRPr="005F741C">
        <w:rPr>
          <w:rFonts w:ascii="Arial" w:eastAsia="Times New Roman" w:hAnsi="Arial" w:cs="Arial"/>
          <w:kern w:val="0"/>
          <w:lang w:eastAsia="pl-PL"/>
          <w14:ligatures w14:val="none"/>
        </w:rPr>
        <w:t>ustawy o prawie autorskim i prawach pokrewnych.</w:t>
      </w:r>
    </w:p>
    <w:p w14:paraId="32F60BFE" w14:textId="77777777" w:rsidR="005F741C" w:rsidRPr="005F741C" w:rsidRDefault="005F741C" w:rsidP="005F741C">
      <w:pPr>
        <w:widowControl w:val="0"/>
        <w:suppressAutoHyphens/>
        <w:spacing w:before="120" w:after="120" w:line="276" w:lineRule="auto"/>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 8</w:t>
      </w:r>
    </w:p>
    <w:p w14:paraId="2436E0CC" w14:textId="77777777" w:rsidR="005F741C" w:rsidRPr="005F741C" w:rsidRDefault="005F741C" w:rsidP="005F741C">
      <w:pPr>
        <w:widowControl w:val="0"/>
        <w:numPr>
          <w:ilvl w:val="0"/>
          <w:numId w:val="1"/>
        </w:numPr>
        <w:suppressAutoHyphens/>
        <w:spacing w:after="0" w:line="276" w:lineRule="auto"/>
        <w:ind w:left="284" w:hanging="284"/>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Wszelkie zmiany niniejszej umowy wymagają formy pisemnej.</w:t>
      </w:r>
    </w:p>
    <w:p w14:paraId="685ABD8F" w14:textId="77777777" w:rsidR="005F741C" w:rsidRPr="005F741C" w:rsidRDefault="005F741C" w:rsidP="005F741C">
      <w:pPr>
        <w:widowControl w:val="0"/>
        <w:numPr>
          <w:ilvl w:val="0"/>
          <w:numId w:val="1"/>
        </w:numPr>
        <w:suppressAutoHyphens/>
        <w:spacing w:after="0" w:line="276" w:lineRule="auto"/>
        <w:ind w:left="284" w:hanging="284"/>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W przypadku sporów mogących wyniknąć w związku z realizacją niniejszej umowy, Strony będą dążyć do ich polubownego rozstrzygnięcia, a w przypadku braku porozumienia - poddadzą spór pod rozstrzygnięcie sądu powszechnego właściwego dla siedziby Zamawiającego.</w:t>
      </w:r>
    </w:p>
    <w:p w14:paraId="7C2713C7" w14:textId="77777777" w:rsidR="005F741C" w:rsidRPr="005F741C" w:rsidRDefault="005F741C" w:rsidP="005F741C">
      <w:pPr>
        <w:widowControl w:val="0"/>
        <w:suppressAutoHyphens/>
        <w:spacing w:before="120" w:after="120" w:line="276" w:lineRule="auto"/>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 9</w:t>
      </w:r>
    </w:p>
    <w:p w14:paraId="022EAAAA" w14:textId="77777777" w:rsidR="005F741C" w:rsidRPr="005F741C" w:rsidRDefault="005F741C" w:rsidP="005F741C">
      <w:pPr>
        <w:widowControl w:val="0"/>
        <w:suppressAutoHyphens/>
        <w:autoSpaceDE w:val="0"/>
        <w:spacing w:after="0" w:line="276" w:lineRule="auto"/>
        <w:rPr>
          <w:rFonts w:ascii="Arial" w:eastAsia="Times New Roman" w:hAnsi="Arial" w:cs="Arial"/>
          <w:kern w:val="0"/>
          <w14:ligatures w14:val="none"/>
        </w:rPr>
      </w:pPr>
      <w:r w:rsidRPr="005F741C">
        <w:rPr>
          <w:rFonts w:ascii="Arial" w:eastAsia="Times New Roman" w:hAnsi="Arial" w:cs="Arial"/>
          <w:kern w:val="0"/>
          <w14:ligatures w14:val="none"/>
        </w:rPr>
        <w:t>Gdyby jakiekolwiek postanowienie Umowy okazało się nieważne albo bezskuteczne, nie wpływa to na ważność i skuteczność pozostałych jej postanowień Umowy. W takim przypadku Strony zastąpią postanowienie uznane za nieważne lub bezskuteczne innym, zgodnym z prawem, postanowieniem realizującym możliwie najbardziej zbliżony cel umowy odzwierciedlający pierwotną intencję Stron.</w:t>
      </w:r>
    </w:p>
    <w:p w14:paraId="5355E87D" w14:textId="77777777" w:rsidR="005F741C" w:rsidRPr="005F741C" w:rsidRDefault="005F741C" w:rsidP="005F741C">
      <w:pPr>
        <w:widowControl w:val="0"/>
        <w:suppressAutoHyphens/>
        <w:spacing w:before="120" w:after="120" w:line="276" w:lineRule="auto"/>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lastRenderedPageBreak/>
        <w:t>§ 10</w:t>
      </w:r>
    </w:p>
    <w:p w14:paraId="21C4EE1D" w14:textId="77777777" w:rsidR="005F741C" w:rsidRPr="005F741C" w:rsidRDefault="005F741C" w:rsidP="005F741C">
      <w:pPr>
        <w:widowControl w:val="0"/>
        <w:suppressAutoHyphens/>
        <w:spacing w:before="120" w:after="120" w:line="276" w:lineRule="auto"/>
        <w:ind w:left="568"/>
        <w:contextualSpacing/>
        <w:rPr>
          <w:rFonts w:ascii="Arial" w:eastAsia="Times New Roman" w:hAnsi="Arial" w:cs="Arial"/>
          <w:kern w:val="0"/>
          <w:lang w:eastAsia="pl-PL"/>
          <w14:ligatures w14:val="none"/>
        </w:rPr>
      </w:pPr>
      <w:r w:rsidRPr="005F741C">
        <w:rPr>
          <w:rFonts w:ascii="Arial" w:eastAsia="Lucida Sans Unicode" w:hAnsi="Arial" w:cs="Arial"/>
          <w:kern w:val="0"/>
          <w:lang w:eastAsia="pl-PL"/>
          <w14:ligatures w14:val="none"/>
        </w:rPr>
        <w:t>Do umowy załącza się:</w:t>
      </w:r>
    </w:p>
    <w:p w14:paraId="1AEF8BD4" w14:textId="77777777" w:rsidR="005F741C" w:rsidRPr="005F741C" w:rsidRDefault="005F741C" w:rsidP="005F741C">
      <w:pPr>
        <w:widowControl w:val="0"/>
        <w:numPr>
          <w:ilvl w:val="0"/>
          <w:numId w:val="4"/>
        </w:numPr>
        <w:suppressAutoHyphens/>
        <w:spacing w:before="120" w:after="120" w:line="276" w:lineRule="auto"/>
        <w:ind w:left="568" w:hanging="284"/>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 xml:space="preserve">Program szkolenia </w:t>
      </w:r>
    </w:p>
    <w:p w14:paraId="72D40DD1" w14:textId="77777777" w:rsidR="005F741C" w:rsidRPr="005F741C" w:rsidRDefault="005F741C" w:rsidP="005F741C">
      <w:pPr>
        <w:widowControl w:val="0"/>
        <w:numPr>
          <w:ilvl w:val="0"/>
          <w:numId w:val="4"/>
        </w:numPr>
        <w:suppressAutoHyphens/>
        <w:spacing w:before="120" w:after="120" w:line="276" w:lineRule="auto"/>
        <w:ind w:left="568" w:hanging="284"/>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Harmonogram szkolenia wg wzoru:</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2119"/>
        <w:gridCol w:w="1497"/>
        <w:gridCol w:w="1673"/>
        <w:gridCol w:w="2904"/>
      </w:tblGrid>
      <w:tr w:rsidR="005F741C" w:rsidRPr="005F741C" w14:paraId="028B483C" w14:textId="77777777" w:rsidTr="00AF3B02">
        <w:trPr>
          <w:jc w:val="center"/>
        </w:trPr>
        <w:tc>
          <w:tcPr>
            <w:tcW w:w="1555" w:type="dxa"/>
            <w:vAlign w:val="center"/>
          </w:tcPr>
          <w:p w14:paraId="4C2307E8" w14:textId="77777777" w:rsidR="005F741C" w:rsidRPr="005F741C" w:rsidRDefault="005F741C" w:rsidP="005F741C">
            <w:pPr>
              <w:tabs>
                <w:tab w:val="left" w:pos="360"/>
                <w:tab w:val="left" w:pos="426"/>
              </w:tabs>
              <w:spacing w:before="120" w:after="120" w:line="276" w:lineRule="auto"/>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Dzień szkolenia</w:t>
            </w:r>
          </w:p>
          <w:p w14:paraId="76F32838" w14:textId="77777777" w:rsidR="005F741C" w:rsidRPr="005F741C" w:rsidRDefault="005F741C" w:rsidP="005F741C">
            <w:pPr>
              <w:tabs>
                <w:tab w:val="left" w:pos="360"/>
                <w:tab w:val="left" w:pos="426"/>
              </w:tabs>
              <w:spacing w:before="120" w:after="120" w:line="276" w:lineRule="auto"/>
              <w:contextualSpacing/>
              <w:rPr>
                <w:rFonts w:ascii="Arial" w:eastAsia="Times New Roman" w:hAnsi="Arial" w:cs="Arial"/>
                <w:kern w:val="0"/>
                <w:lang w:eastAsia="pl-PL"/>
                <w14:ligatures w14:val="none"/>
              </w:rPr>
            </w:pPr>
            <w:proofErr w:type="spellStart"/>
            <w:r w:rsidRPr="005F741C">
              <w:rPr>
                <w:rFonts w:ascii="Arial" w:eastAsia="Times New Roman" w:hAnsi="Arial" w:cs="Arial"/>
                <w:kern w:val="0"/>
                <w:lang w:eastAsia="pl-PL"/>
                <w14:ligatures w14:val="none"/>
              </w:rPr>
              <w:t>dd</w:t>
            </w:r>
            <w:proofErr w:type="spellEnd"/>
            <w:r w:rsidRPr="005F741C">
              <w:rPr>
                <w:rFonts w:ascii="Arial" w:eastAsia="Times New Roman" w:hAnsi="Arial" w:cs="Arial"/>
                <w:kern w:val="0"/>
                <w:lang w:eastAsia="pl-PL"/>
                <w14:ligatures w14:val="none"/>
              </w:rPr>
              <w:t>-mm-</w:t>
            </w:r>
            <w:proofErr w:type="spellStart"/>
            <w:r w:rsidRPr="005F741C">
              <w:rPr>
                <w:rFonts w:ascii="Arial" w:eastAsia="Times New Roman" w:hAnsi="Arial" w:cs="Arial"/>
                <w:kern w:val="0"/>
                <w:lang w:eastAsia="pl-PL"/>
                <w14:ligatures w14:val="none"/>
              </w:rPr>
              <w:t>rr</w:t>
            </w:r>
            <w:proofErr w:type="spellEnd"/>
          </w:p>
        </w:tc>
        <w:tc>
          <w:tcPr>
            <w:tcW w:w="2170" w:type="dxa"/>
            <w:vAlign w:val="center"/>
          </w:tcPr>
          <w:p w14:paraId="695ADD7C" w14:textId="77777777" w:rsidR="005F741C" w:rsidRPr="005F741C" w:rsidRDefault="005F741C" w:rsidP="005F741C">
            <w:pPr>
              <w:tabs>
                <w:tab w:val="left" w:pos="360"/>
                <w:tab w:val="left" w:pos="426"/>
              </w:tabs>
              <w:spacing w:before="120" w:after="120" w:line="276" w:lineRule="auto"/>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Godzina rozpoczęcia oraz zakończenia szkolenia</w:t>
            </w:r>
          </w:p>
        </w:tc>
        <w:tc>
          <w:tcPr>
            <w:tcW w:w="1279" w:type="dxa"/>
            <w:vAlign w:val="center"/>
          </w:tcPr>
          <w:p w14:paraId="5DEFC2AD" w14:textId="77777777" w:rsidR="005F741C" w:rsidRPr="005F741C" w:rsidRDefault="005F741C" w:rsidP="005F741C">
            <w:pPr>
              <w:tabs>
                <w:tab w:val="left" w:pos="360"/>
                <w:tab w:val="left" w:pos="426"/>
              </w:tabs>
              <w:spacing w:before="120" w:after="120" w:line="276" w:lineRule="auto"/>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Liczba godzin zegarowych</w:t>
            </w:r>
          </w:p>
        </w:tc>
        <w:tc>
          <w:tcPr>
            <w:tcW w:w="1701" w:type="dxa"/>
            <w:vAlign w:val="center"/>
          </w:tcPr>
          <w:p w14:paraId="520C3E83" w14:textId="77777777" w:rsidR="005F741C" w:rsidRPr="005F741C" w:rsidRDefault="005F741C" w:rsidP="005F741C">
            <w:pPr>
              <w:tabs>
                <w:tab w:val="left" w:pos="360"/>
                <w:tab w:val="left" w:pos="426"/>
              </w:tabs>
              <w:spacing w:before="120" w:after="120" w:line="276" w:lineRule="auto"/>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Dokładny adres odbywania zajęć</w:t>
            </w:r>
          </w:p>
        </w:tc>
        <w:tc>
          <w:tcPr>
            <w:tcW w:w="3015" w:type="dxa"/>
            <w:vAlign w:val="center"/>
          </w:tcPr>
          <w:p w14:paraId="3AC7155C" w14:textId="77777777" w:rsidR="005F741C" w:rsidRPr="005F741C" w:rsidRDefault="005F741C" w:rsidP="005F741C">
            <w:pPr>
              <w:tabs>
                <w:tab w:val="left" w:pos="360"/>
                <w:tab w:val="left" w:pos="426"/>
              </w:tabs>
              <w:spacing w:before="120" w:after="120" w:line="276" w:lineRule="auto"/>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Zakres merytoryczny (zagadnienia) omawiane w danym dniu szkolenia</w:t>
            </w:r>
          </w:p>
        </w:tc>
      </w:tr>
      <w:tr w:rsidR="005F741C" w:rsidRPr="005F741C" w14:paraId="5D821939" w14:textId="77777777" w:rsidTr="00AF3B02">
        <w:trPr>
          <w:trHeight w:val="307"/>
          <w:jc w:val="center"/>
        </w:trPr>
        <w:tc>
          <w:tcPr>
            <w:tcW w:w="1555" w:type="dxa"/>
          </w:tcPr>
          <w:p w14:paraId="345EE929" w14:textId="77777777" w:rsidR="005F741C" w:rsidRPr="005F741C" w:rsidRDefault="005F741C" w:rsidP="005F741C">
            <w:pPr>
              <w:tabs>
                <w:tab w:val="left" w:pos="360"/>
                <w:tab w:val="left" w:pos="426"/>
              </w:tabs>
              <w:spacing w:before="120" w:after="120" w:line="276" w:lineRule="auto"/>
              <w:rPr>
                <w:rFonts w:ascii="Arial" w:eastAsia="Times New Roman" w:hAnsi="Arial" w:cs="Arial"/>
                <w:kern w:val="0"/>
                <w:lang w:eastAsia="pl-PL"/>
                <w14:ligatures w14:val="none"/>
              </w:rPr>
            </w:pPr>
          </w:p>
        </w:tc>
        <w:tc>
          <w:tcPr>
            <w:tcW w:w="2170" w:type="dxa"/>
          </w:tcPr>
          <w:p w14:paraId="382388B0" w14:textId="77777777" w:rsidR="005F741C" w:rsidRPr="005F741C" w:rsidRDefault="005F741C" w:rsidP="005F741C">
            <w:pPr>
              <w:tabs>
                <w:tab w:val="left" w:pos="360"/>
                <w:tab w:val="left" w:pos="426"/>
              </w:tabs>
              <w:spacing w:before="120" w:after="120" w:line="276" w:lineRule="auto"/>
              <w:rPr>
                <w:rFonts w:ascii="Arial" w:eastAsia="Times New Roman" w:hAnsi="Arial" w:cs="Arial"/>
                <w:kern w:val="0"/>
                <w:lang w:eastAsia="pl-PL"/>
                <w14:ligatures w14:val="none"/>
              </w:rPr>
            </w:pPr>
          </w:p>
        </w:tc>
        <w:tc>
          <w:tcPr>
            <w:tcW w:w="1279" w:type="dxa"/>
          </w:tcPr>
          <w:p w14:paraId="463F9AA9" w14:textId="77777777" w:rsidR="005F741C" w:rsidRPr="005F741C" w:rsidRDefault="005F741C" w:rsidP="005F741C">
            <w:pPr>
              <w:tabs>
                <w:tab w:val="left" w:pos="360"/>
                <w:tab w:val="left" w:pos="426"/>
              </w:tabs>
              <w:spacing w:before="120" w:after="120" w:line="276" w:lineRule="auto"/>
              <w:rPr>
                <w:rFonts w:ascii="Arial" w:eastAsia="Times New Roman" w:hAnsi="Arial" w:cs="Arial"/>
                <w:kern w:val="0"/>
                <w:lang w:eastAsia="pl-PL"/>
                <w14:ligatures w14:val="none"/>
              </w:rPr>
            </w:pPr>
          </w:p>
        </w:tc>
        <w:tc>
          <w:tcPr>
            <w:tcW w:w="1701" w:type="dxa"/>
          </w:tcPr>
          <w:p w14:paraId="111D0D41" w14:textId="77777777" w:rsidR="005F741C" w:rsidRPr="005F741C" w:rsidRDefault="005F741C" w:rsidP="005F741C">
            <w:pPr>
              <w:tabs>
                <w:tab w:val="left" w:pos="360"/>
                <w:tab w:val="left" w:pos="426"/>
              </w:tabs>
              <w:spacing w:before="120" w:after="120" w:line="276" w:lineRule="auto"/>
              <w:rPr>
                <w:rFonts w:ascii="Arial" w:eastAsia="Times New Roman" w:hAnsi="Arial" w:cs="Arial"/>
                <w:kern w:val="0"/>
                <w:lang w:eastAsia="pl-PL"/>
                <w14:ligatures w14:val="none"/>
              </w:rPr>
            </w:pPr>
          </w:p>
        </w:tc>
        <w:tc>
          <w:tcPr>
            <w:tcW w:w="3015" w:type="dxa"/>
          </w:tcPr>
          <w:p w14:paraId="22923182" w14:textId="77777777" w:rsidR="005F741C" w:rsidRPr="005F741C" w:rsidRDefault="005F741C" w:rsidP="005F741C">
            <w:pPr>
              <w:tabs>
                <w:tab w:val="left" w:pos="360"/>
                <w:tab w:val="left" w:pos="426"/>
              </w:tabs>
              <w:spacing w:before="120" w:after="120" w:line="276" w:lineRule="auto"/>
              <w:rPr>
                <w:rFonts w:ascii="Arial" w:eastAsia="Times New Roman" w:hAnsi="Arial" w:cs="Arial"/>
                <w:kern w:val="0"/>
                <w:lang w:eastAsia="pl-PL"/>
                <w14:ligatures w14:val="none"/>
              </w:rPr>
            </w:pPr>
          </w:p>
        </w:tc>
      </w:tr>
    </w:tbl>
    <w:p w14:paraId="630E871B" w14:textId="77777777" w:rsidR="005F741C" w:rsidRPr="005F741C" w:rsidRDefault="005F741C" w:rsidP="005F741C">
      <w:pPr>
        <w:spacing w:after="120" w:line="276" w:lineRule="auto"/>
        <w:contextualSpacing/>
        <w:rPr>
          <w:rFonts w:ascii="Arial" w:eastAsia="Times New Roman" w:hAnsi="Arial" w:cs="Arial"/>
          <w:kern w:val="0"/>
          <w:lang w:eastAsia="pl-PL"/>
          <w14:ligatures w14:val="none"/>
        </w:rPr>
      </w:pPr>
    </w:p>
    <w:p w14:paraId="3F620A20" w14:textId="77777777" w:rsidR="005F741C" w:rsidRPr="005F741C" w:rsidRDefault="005F741C" w:rsidP="005F741C">
      <w:pPr>
        <w:widowControl w:val="0"/>
        <w:numPr>
          <w:ilvl w:val="0"/>
          <w:numId w:val="4"/>
        </w:numPr>
        <w:suppressAutoHyphens/>
        <w:spacing w:after="120" w:line="276" w:lineRule="auto"/>
        <w:ind w:left="567" w:hanging="210"/>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Kalkulację kosztów szkolenia.</w:t>
      </w:r>
    </w:p>
    <w:p w14:paraId="2F2B3602" w14:textId="77777777" w:rsidR="005F741C" w:rsidRPr="005F741C" w:rsidRDefault="005F741C" w:rsidP="005F741C">
      <w:pPr>
        <w:widowControl w:val="0"/>
        <w:numPr>
          <w:ilvl w:val="0"/>
          <w:numId w:val="4"/>
        </w:numPr>
        <w:suppressAutoHyphens/>
        <w:spacing w:after="120" w:line="276" w:lineRule="auto"/>
        <w:ind w:left="567" w:hanging="210"/>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Wzór zaświadczenia lub innego dokumentu potwierdzającego ukończenie szkolenia.</w:t>
      </w:r>
    </w:p>
    <w:p w14:paraId="27C3B009" w14:textId="77777777" w:rsidR="005F741C" w:rsidRPr="005F741C" w:rsidRDefault="005F741C" w:rsidP="005F741C">
      <w:pPr>
        <w:widowControl w:val="0"/>
        <w:numPr>
          <w:ilvl w:val="0"/>
          <w:numId w:val="4"/>
        </w:numPr>
        <w:suppressAutoHyphens/>
        <w:spacing w:after="120" w:line="276" w:lineRule="auto"/>
        <w:ind w:left="567" w:hanging="210"/>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Wzór ankiety oceniającej szkolenie.</w:t>
      </w:r>
    </w:p>
    <w:p w14:paraId="194523C9" w14:textId="77777777" w:rsidR="005F741C" w:rsidRPr="005F741C" w:rsidRDefault="005F741C" w:rsidP="005F741C">
      <w:pPr>
        <w:widowControl w:val="0"/>
        <w:numPr>
          <w:ilvl w:val="0"/>
          <w:numId w:val="4"/>
        </w:numPr>
        <w:suppressAutoHyphens/>
        <w:spacing w:after="120" w:line="276" w:lineRule="auto"/>
        <w:ind w:left="567" w:hanging="210"/>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 xml:space="preserve">Upoważnienie/pełnomocnictwo osób uprawnionych do podpisywania umów w imieniu instytucji szkoleniowych.* </w:t>
      </w:r>
    </w:p>
    <w:p w14:paraId="0C7A99AF" w14:textId="77777777" w:rsidR="005F741C" w:rsidRPr="005F741C" w:rsidRDefault="005F741C" w:rsidP="005F741C">
      <w:pPr>
        <w:widowControl w:val="0"/>
        <w:numPr>
          <w:ilvl w:val="0"/>
          <w:numId w:val="4"/>
        </w:numPr>
        <w:suppressAutoHyphens/>
        <w:spacing w:after="0" w:line="276" w:lineRule="auto"/>
        <w:ind w:left="567" w:hanging="210"/>
        <w:contextualSpacing/>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Kopia certyfikatu jakości usług ISO lub akredytacji kuratorium na realizację danego szkolenia.**</w:t>
      </w:r>
    </w:p>
    <w:p w14:paraId="566682E0" w14:textId="77777777" w:rsidR="005F741C" w:rsidRPr="005F741C" w:rsidRDefault="005F741C" w:rsidP="005F741C">
      <w:pPr>
        <w:widowControl w:val="0"/>
        <w:suppressAutoHyphens/>
        <w:spacing w:after="120" w:line="276" w:lineRule="auto"/>
        <w:contextualSpacing/>
        <w:rPr>
          <w:rFonts w:ascii="Arial" w:eastAsia="Times New Roman" w:hAnsi="Arial" w:cs="Arial"/>
          <w:kern w:val="0"/>
          <w:lang w:eastAsia="pl-PL"/>
          <w14:ligatures w14:val="none"/>
        </w:rPr>
      </w:pPr>
    </w:p>
    <w:p w14:paraId="35B79CF9" w14:textId="77777777" w:rsidR="005F741C" w:rsidRPr="005F741C" w:rsidRDefault="005F741C" w:rsidP="005F741C">
      <w:pPr>
        <w:spacing w:after="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 11</w:t>
      </w:r>
    </w:p>
    <w:p w14:paraId="600DCEE0" w14:textId="77777777" w:rsidR="005F741C" w:rsidRPr="005F741C" w:rsidRDefault="005F741C" w:rsidP="005F741C">
      <w:pPr>
        <w:widowControl w:val="0"/>
        <w:numPr>
          <w:ilvl w:val="0"/>
          <w:numId w:val="12"/>
        </w:numPr>
        <w:suppressAutoHyphens/>
        <w:spacing w:after="0" w:line="360" w:lineRule="auto"/>
        <w:ind w:left="426" w:hanging="426"/>
        <w:rPr>
          <w:rFonts w:ascii="Arial" w:eastAsia="Tahoma" w:hAnsi="Arial" w:cs="Arial"/>
          <w:kern w:val="0"/>
          <w:lang w:eastAsia="pl-PL"/>
          <w14:ligatures w14:val="none"/>
        </w:rPr>
      </w:pPr>
      <w:r w:rsidRPr="005F741C">
        <w:rPr>
          <w:rFonts w:ascii="Arial" w:eastAsia="Times New Roman" w:hAnsi="Arial" w:cs="Arial"/>
          <w:kern w:val="0"/>
          <w:lang w:eastAsia="pl-PL"/>
          <w14:ligatures w14:val="none"/>
        </w:rPr>
        <w:t>Umowę sporządzono w dwóch jednobrzmiących egzemplarzach, po jednym dla każdej ze Stron.</w:t>
      </w:r>
      <w:r w:rsidRPr="005F741C">
        <w:rPr>
          <w:rFonts w:ascii="Arial" w:eastAsia="Tahoma" w:hAnsi="Arial" w:cs="Arial"/>
          <w:kern w:val="0"/>
          <w:lang w:eastAsia="pl-PL"/>
          <w14:ligatures w14:val="none"/>
        </w:rPr>
        <w:t xml:space="preserve"> </w:t>
      </w:r>
    </w:p>
    <w:p w14:paraId="0CC66017" w14:textId="77777777" w:rsidR="005F741C" w:rsidRPr="005F741C" w:rsidRDefault="005F741C" w:rsidP="005F741C">
      <w:pPr>
        <w:widowControl w:val="0"/>
        <w:numPr>
          <w:ilvl w:val="0"/>
          <w:numId w:val="12"/>
        </w:numPr>
        <w:suppressAutoHyphens/>
        <w:spacing w:after="0" w:line="360" w:lineRule="auto"/>
        <w:ind w:left="426" w:hanging="426"/>
        <w:rPr>
          <w:rFonts w:ascii="Arial" w:eastAsia="Tahoma" w:hAnsi="Arial" w:cs="Arial"/>
          <w:kern w:val="0"/>
          <w:lang w:eastAsia="pl-PL"/>
          <w14:ligatures w14:val="none"/>
        </w:rPr>
      </w:pPr>
      <w:r w:rsidRPr="005F741C">
        <w:rPr>
          <w:rFonts w:ascii="Arial" w:eastAsia="Tahoma" w:hAnsi="Arial" w:cs="Arial"/>
          <w:kern w:val="0"/>
          <w:lang w:eastAsia="pl-PL"/>
          <w14:ligatures w14:val="none"/>
        </w:rPr>
        <w:t xml:space="preserve">Umowa zostaje zawarta z dniem złożenia podpisu przez ostatnią ze Stron. </w:t>
      </w:r>
    </w:p>
    <w:p w14:paraId="3160F75F" w14:textId="77777777" w:rsidR="005F741C" w:rsidRPr="005F741C" w:rsidRDefault="005F741C" w:rsidP="005F741C">
      <w:pPr>
        <w:spacing w:before="240" w:after="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 12</w:t>
      </w:r>
    </w:p>
    <w:p w14:paraId="6FFEC702" w14:textId="77777777" w:rsidR="005F741C" w:rsidRPr="005F741C" w:rsidRDefault="005F741C" w:rsidP="005F741C">
      <w:pPr>
        <w:spacing w:before="240" w:after="240" w:line="276" w:lineRule="auto"/>
        <w:rPr>
          <w:rFonts w:ascii="Arial" w:eastAsia="Times New Roman" w:hAnsi="Arial" w:cs="Arial"/>
          <w:kern w:val="0"/>
          <w:lang w:eastAsia="pl-PL"/>
          <w14:ligatures w14:val="none"/>
        </w:rPr>
      </w:pPr>
      <w:r w:rsidRPr="005F741C">
        <w:rPr>
          <w:rFonts w:ascii="Arial" w:eastAsia="Times New Roman" w:hAnsi="Arial" w:cs="Arial"/>
          <w:kern w:val="0"/>
          <w:lang w:eastAsia="pl-PL"/>
          <w14:ligatures w14:val="none"/>
        </w:rPr>
        <w:t>Załączniki do umowy stanowią integralną część umowy.</w:t>
      </w:r>
    </w:p>
    <w:p w14:paraId="1C258D37" w14:textId="77777777" w:rsidR="005F741C" w:rsidRPr="005F741C" w:rsidRDefault="005F741C" w:rsidP="005F741C">
      <w:pPr>
        <w:widowControl w:val="0"/>
        <w:suppressAutoHyphens/>
        <w:spacing w:before="120" w:after="120" w:line="276" w:lineRule="auto"/>
        <w:rPr>
          <w:rFonts w:ascii="Arial" w:eastAsia="Lucida Sans Unicode" w:hAnsi="Arial" w:cs="Arial"/>
          <w:kern w:val="0"/>
          <w:lang w:eastAsia="pl-PL"/>
          <w14:ligatures w14:val="none"/>
        </w:rPr>
      </w:pPr>
      <w:r w:rsidRPr="005F741C">
        <w:rPr>
          <w:rFonts w:ascii="Arial" w:eastAsia="Lucida Sans Unicode" w:hAnsi="Arial" w:cs="Arial"/>
          <w:kern w:val="0"/>
          <w:lang w:eastAsia="pl-PL"/>
          <w14:ligatures w14:val="none"/>
        </w:rPr>
        <w:t xml:space="preserve">                </w:t>
      </w:r>
    </w:p>
    <w:p w14:paraId="67A749A0" w14:textId="77777777" w:rsidR="005F741C" w:rsidRPr="005F741C" w:rsidRDefault="005F741C" w:rsidP="005F741C">
      <w:pPr>
        <w:widowControl w:val="0"/>
        <w:suppressAutoHyphens/>
        <w:spacing w:before="120" w:after="120" w:line="276" w:lineRule="auto"/>
        <w:rPr>
          <w:rFonts w:ascii="Arial" w:eastAsia="Times New Roman" w:hAnsi="Arial" w:cs="Arial"/>
          <w:kern w:val="0"/>
          <w:lang w:eastAsia="pl-PL"/>
          <w14:ligatures w14:val="none"/>
        </w:rPr>
      </w:pPr>
      <w:r w:rsidRPr="005F741C">
        <w:rPr>
          <w:rFonts w:ascii="Arial" w:eastAsia="Lucida Sans Unicode" w:hAnsi="Arial" w:cs="Arial"/>
          <w:kern w:val="0"/>
          <w:lang w:eastAsia="pl-PL"/>
          <w14:ligatures w14:val="none"/>
        </w:rPr>
        <w:t xml:space="preserve">                                                                                 .................................................</w:t>
      </w:r>
      <w:r w:rsidRPr="005F741C">
        <w:rPr>
          <w:rFonts w:ascii="Arial" w:eastAsia="Times New Roman" w:hAnsi="Arial" w:cs="Arial"/>
          <w:kern w:val="0"/>
          <w:lang w:eastAsia="pl-PL"/>
          <w14:ligatures w14:val="none"/>
        </w:rPr>
        <w:t xml:space="preserve">                                              ……………………………                                   </w:t>
      </w:r>
    </w:p>
    <w:p w14:paraId="17C06661" w14:textId="77777777" w:rsidR="005F741C" w:rsidRPr="005F741C" w:rsidRDefault="005F741C" w:rsidP="005F741C">
      <w:pPr>
        <w:widowControl w:val="0"/>
        <w:suppressAutoHyphens/>
        <w:spacing w:before="120" w:after="120" w:line="276" w:lineRule="auto"/>
        <w:ind w:firstLine="851"/>
        <w:rPr>
          <w:rFonts w:ascii="Arial" w:eastAsia="Times New Roman" w:hAnsi="Arial" w:cs="Arial"/>
          <w:bCs/>
          <w:kern w:val="0"/>
          <w:lang w:eastAsia="pl-PL"/>
          <w14:ligatures w14:val="none"/>
        </w:rPr>
      </w:pPr>
      <w:r w:rsidRPr="005F741C">
        <w:rPr>
          <w:rFonts w:ascii="Arial" w:eastAsia="Times New Roman" w:hAnsi="Arial" w:cs="Arial"/>
          <w:bCs/>
          <w:kern w:val="0"/>
          <w:lang w:eastAsia="pl-PL"/>
          <w14:ligatures w14:val="none"/>
        </w:rPr>
        <w:t>Wykonawca</w:t>
      </w:r>
      <w:r w:rsidRPr="005F741C">
        <w:rPr>
          <w:rFonts w:ascii="Arial" w:eastAsia="Times New Roman" w:hAnsi="Arial" w:cs="Arial"/>
          <w:bCs/>
          <w:kern w:val="0"/>
          <w:lang w:eastAsia="pl-PL"/>
          <w14:ligatures w14:val="none"/>
        </w:rPr>
        <w:tab/>
        <w:t xml:space="preserve">                                                              Zamawiający</w:t>
      </w:r>
    </w:p>
    <w:p w14:paraId="4B245641" w14:textId="77777777" w:rsidR="005F741C" w:rsidRPr="005F741C" w:rsidRDefault="005F741C" w:rsidP="005F741C">
      <w:pPr>
        <w:widowControl w:val="0"/>
        <w:suppressAutoHyphens/>
        <w:spacing w:before="120" w:after="120" w:line="276" w:lineRule="auto"/>
        <w:rPr>
          <w:rFonts w:ascii="Arial" w:eastAsia="Times New Roman" w:hAnsi="Arial" w:cs="Arial"/>
          <w:b/>
          <w:kern w:val="0"/>
          <w:lang w:eastAsia="pl-PL"/>
          <w14:ligatures w14:val="none"/>
        </w:rPr>
      </w:pPr>
    </w:p>
    <w:p w14:paraId="4C0DCC3C" w14:textId="77777777" w:rsidR="005F741C" w:rsidRPr="005F741C" w:rsidRDefault="005F741C" w:rsidP="005F741C">
      <w:pPr>
        <w:widowControl w:val="0"/>
        <w:suppressAutoHyphens/>
        <w:spacing w:before="120" w:after="120" w:line="276" w:lineRule="auto"/>
        <w:rPr>
          <w:rFonts w:ascii="Arial" w:eastAsia="Times New Roman" w:hAnsi="Arial" w:cs="Arial"/>
          <w:b/>
          <w:kern w:val="0"/>
          <w:lang w:eastAsia="pl-PL"/>
          <w14:ligatures w14:val="none"/>
        </w:rPr>
      </w:pPr>
    </w:p>
    <w:p w14:paraId="486104B8" w14:textId="77777777" w:rsidR="005F741C" w:rsidRPr="005F741C" w:rsidRDefault="005F741C" w:rsidP="005F741C">
      <w:pPr>
        <w:widowControl w:val="0"/>
        <w:suppressAutoHyphens/>
        <w:spacing w:before="120" w:after="120" w:line="276" w:lineRule="auto"/>
        <w:rPr>
          <w:rFonts w:ascii="Arial" w:eastAsia="Times New Roman" w:hAnsi="Arial" w:cs="Arial"/>
          <w:b/>
          <w:kern w:val="0"/>
          <w:lang w:eastAsia="pl-PL"/>
          <w14:ligatures w14:val="none"/>
        </w:rPr>
      </w:pPr>
    </w:p>
    <w:p w14:paraId="4CFEE866" w14:textId="77777777" w:rsidR="005F741C" w:rsidRPr="005F741C" w:rsidRDefault="005F741C" w:rsidP="005F741C">
      <w:pPr>
        <w:widowControl w:val="0"/>
        <w:suppressAutoHyphens/>
        <w:spacing w:before="120" w:after="120" w:line="276" w:lineRule="auto"/>
        <w:rPr>
          <w:rFonts w:ascii="Arial" w:eastAsia="Times New Roman" w:hAnsi="Arial" w:cs="Arial"/>
          <w:b/>
          <w:kern w:val="0"/>
          <w:lang w:eastAsia="pl-PL"/>
          <w14:ligatures w14:val="none"/>
        </w:rPr>
      </w:pPr>
    </w:p>
    <w:p w14:paraId="6A267DEC" w14:textId="77777777" w:rsidR="005F741C" w:rsidRPr="005F741C" w:rsidRDefault="005F741C" w:rsidP="005F741C">
      <w:pPr>
        <w:widowControl w:val="0"/>
        <w:suppressAutoHyphens/>
        <w:spacing w:before="120" w:after="120" w:line="276" w:lineRule="auto"/>
        <w:ind w:firstLine="851"/>
        <w:rPr>
          <w:rFonts w:ascii="Arial" w:eastAsia="Times New Roman" w:hAnsi="Arial" w:cs="Arial"/>
          <w:b/>
          <w:kern w:val="0"/>
          <w:lang w:eastAsia="pl-PL"/>
          <w14:ligatures w14:val="none"/>
        </w:rPr>
      </w:pPr>
    </w:p>
    <w:p w14:paraId="61B9C403" w14:textId="77777777" w:rsidR="005F741C" w:rsidRPr="005F741C" w:rsidRDefault="005F741C" w:rsidP="005F741C">
      <w:pPr>
        <w:spacing w:before="120" w:after="120" w:line="276" w:lineRule="auto"/>
        <w:rPr>
          <w:rFonts w:ascii="Times New Roman" w:eastAsia="Times New Roman" w:hAnsi="Times New Roman" w:cs="Times New Roman"/>
          <w:kern w:val="0"/>
          <w:lang w:eastAsia="pl-PL"/>
          <w14:ligatures w14:val="none"/>
        </w:rPr>
      </w:pPr>
      <w:r w:rsidRPr="005F741C">
        <w:rPr>
          <w:rFonts w:ascii="Arial" w:eastAsia="Times New Roman" w:hAnsi="Arial" w:cs="Arial"/>
          <w:bCs/>
          <w:kern w:val="0"/>
          <w:lang w:eastAsia="pl-PL"/>
          <w14:ligatures w14:val="none"/>
        </w:rPr>
        <w:t xml:space="preserve">* obowiązuje instytucję szkoleniową tylko w przypadku podpisywania umowy przez osobę inną niż właściciel instytucji </w:t>
      </w:r>
      <w:r w:rsidRPr="005F741C">
        <w:rPr>
          <w:rFonts w:ascii="Arial" w:eastAsia="Times New Roman" w:hAnsi="Arial" w:cs="Arial"/>
          <w:bCs/>
          <w:kern w:val="0"/>
          <w:lang w:eastAsia="pl-PL"/>
          <w14:ligatures w14:val="none"/>
        </w:rPr>
        <w:br/>
        <w:t>** jeżeli posiada</w:t>
      </w:r>
    </w:p>
    <w:p w14:paraId="28885992" w14:textId="77777777" w:rsidR="00BC2C47" w:rsidRDefault="00BC2C47"/>
    <w:sectPr w:rsidR="00BC2C47" w:rsidSect="005F741C">
      <w:pgSz w:w="11906" w:h="16838"/>
      <w:pgMar w:top="851"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b w:val="0"/>
        <w:i w:val="0"/>
      </w:rPr>
    </w:lvl>
  </w:abstractNum>
  <w:abstractNum w:abstractNumId="1" w15:restartNumberingAfterBreak="0">
    <w:nsid w:val="00000007"/>
    <w:multiLevelType w:val="singleLevel"/>
    <w:tmpl w:val="00000007"/>
    <w:name w:val="WW8Num7"/>
    <w:lvl w:ilvl="0">
      <w:start w:val="1"/>
      <w:numFmt w:val="decimal"/>
      <w:lvlText w:val="%1."/>
      <w:lvlJc w:val="left"/>
      <w:pPr>
        <w:tabs>
          <w:tab w:val="num" w:pos="454"/>
        </w:tabs>
        <w:ind w:left="454" w:hanging="454"/>
      </w:pPr>
      <w:rPr>
        <w:b w:val="0"/>
        <w:i w:val="0"/>
      </w:rPr>
    </w:lvl>
  </w:abstractNum>
  <w:abstractNum w:abstractNumId="2" w15:restartNumberingAfterBreak="0">
    <w:nsid w:val="00000008"/>
    <w:multiLevelType w:val="multilevel"/>
    <w:tmpl w:val="00000008"/>
    <w:name w:val="WW8Num8"/>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275DE0"/>
    <w:multiLevelType w:val="hybridMultilevel"/>
    <w:tmpl w:val="4F3E64E4"/>
    <w:lvl w:ilvl="0" w:tplc="04150017">
      <w:start w:val="1"/>
      <w:numFmt w:val="lowerLetter"/>
      <w:lvlText w:val="%1)"/>
      <w:lvlJc w:val="left"/>
      <w:pPr>
        <w:ind w:left="2367" w:hanging="360"/>
      </w:pPr>
    </w:lvl>
    <w:lvl w:ilvl="1" w:tplc="04150019">
      <w:start w:val="1"/>
      <w:numFmt w:val="lowerLetter"/>
      <w:lvlText w:val="%2."/>
      <w:lvlJc w:val="left"/>
      <w:pPr>
        <w:ind w:left="3087" w:hanging="360"/>
      </w:pPr>
    </w:lvl>
    <w:lvl w:ilvl="2" w:tplc="0415001B">
      <w:start w:val="1"/>
      <w:numFmt w:val="lowerRoman"/>
      <w:lvlText w:val="%3."/>
      <w:lvlJc w:val="right"/>
      <w:pPr>
        <w:ind w:left="3807" w:hanging="180"/>
      </w:pPr>
    </w:lvl>
    <w:lvl w:ilvl="3" w:tplc="0415000F">
      <w:start w:val="1"/>
      <w:numFmt w:val="decimal"/>
      <w:lvlText w:val="%4."/>
      <w:lvlJc w:val="left"/>
      <w:pPr>
        <w:ind w:left="4527" w:hanging="360"/>
      </w:pPr>
    </w:lvl>
    <w:lvl w:ilvl="4" w:tplc="04150019">
      <w:start w:val="1"/>
      <w:numFmt w:val="lowerLetter"/>
      <w:lvlText w:val="%5."/>
      <w:lvlJc w:val="left"/>
      <w:pPr>
        <w:ind w:left="5247" w:hanging="360"/>
      </w:pPr>
    </w:lvl>
    <w:lvl w:ilvl="5" w:tplc="0415001B">
      <w:start w:val="1"/>
      <w:numFmt w:val="lowerRoman"/>
      <w:lvlText w:val="%6."/>
      <w:lvlJc w:val="right"/>
      <w:pPr>
        <w:ind w:left="5967" w:hanging="180"/>
      </w:pPr>
    </w:lvl>
    <w:lvl w:ilvl="6" w:tplc="0415000F">
      <w:start w:val="1"/>
      <w:numFmt w:val="decimal"/>
      <w:lvlText w:val="%7."/>
      <w:lvlJc w:val="left"/>
      <w:pPr>
        <w:ind w:left="6687" w:hanging="360"/>
      </w:pPr>
    </w:lvl>
    <w:lvl w:ilvl="7" w:tplc="04150019">
      <w:start w:val="1"/>
      <w:numFmt w:val="lowerLetter"/>
      <w:lvlText w:val="%8."/>
      <w:lvlJc w:val="left"/>
      <w:pPr>
        <w:ind w:left="7407" w:hanging="360"/>
      </w:pPr>
    </w:lvl>
    <w:lvl w:ilvl="8" w:tplc="0415001B">
      <w:start w:val="1"/>
      <w:numFmt w:val="lowerRoman"/>
      <w:lvlText w:val="%9."/>
      <w:lvlJc w:val="right"/>
      <w:pPr>
        <w:ind w:left="8127" w:hanging="180"/>
      </w:pPr>
    </w:lvl>
  </w:abstractNum>
  <w:abstractNum w:abstractNumId="4" w15:restartNumberingAfterBreak="0">
    <w:nsid w:val="2EA47C7F"/>
    <w:multiLevelType w:val="hybridMultilevel"/>
    <w:tmpl w:val="3E2C7F40"/>
    <w:lvl w:ilvl="0" w:tplc="3252D09A">
      <w:start w:val="1"/>
      <w:numFmt w:val="decimal"/>
      <w:lvlText w:val="%1)"/>
      <w:lvlJc w:val="left"/>
      <w:pPr>
        <w:ind w:left="1287" w:hanging="360"/>
      </w:pPr>
      <w:rPr>
        <w:color w:val="auto"/>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36DD7251"/>
    <w:multiLevelType w:val="hybridMultilevel"/>
    <w:tmpl w:val="D7EE81F2"/>
    <w:name w:val="WW8Num62"/>
    <w:lvl w:ilvl="0" w:tplc="056A0022">
      <w:start w:val="4"/>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F24D0F"/>
    <w:multiLevelType w:val="hybridMultilevel"/>
    <w:tmpl w:val="10EC7522"/>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1F21F7"/>
    <w:multiLevelType w:val="hybridMultilevel"/>
    <w:tmpl w:val="18E69568"/>
    <w:lvl w:ilvl="0" w:tplc="B43AABF0">
      <w:start w:val="3"/>
      <w:numFmt w:val="decimal"/>
      <w:lvlText w:val="%1)"/>
      <w:lvlJc w:val="left"/>
      <w:pPr>
        <w:ind w:left="1287" w:hanging="360"/>
      </w:pPr>
      <w:rPr>
        <w:rFonts w:hint="default"/>
      </w:rPr>
    </w:lvl>
    <w:lvl w:ilvl="1" w:tplc="04150019">
      <w:start w:val="1"/>
      <w:numFmt w:val="lowerLetter"/>
      <w:lvlText w:val="%2."/>
      <w:lvlJc w:val="left"/>
      <w:pPr>
        <w:ind w:left="1440" w:hanging="360"/>
      </w:pPr>
    </w:lvl>
    <w:lvl w:ilvl="2" w:tplc="5A04B6BE">
      <w:start w:val="1"/>
      <w:numFmt w:val="lowerLetter"/>
      <w:lvlText w:val="%3)"/>
      <w:lvlJc w:val="right"/>
      <w:pPr>
        <w:ind w:left="2160" w:hanging="180"/>
      </w:pPr>
      <w:rPr>
        <w:rFonts w:ascii="Times New Roman" w:eastAsia="Lucida Sans Unicode" w:hAnsi="Times New Roman" w:cs="Times New Roman"/>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8607FC"/>
    <w:multiLevelType w:val="hybridMultilevel"/>
    <w:tmpl w:val="A9083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846F9D"/>
    <w:multiLevelType w:val="hybridMultilevel"/>
    <w:tmpl w:val="102813A4"/>
    <w:lvl w:ilvl="0" w:tplc="CE2ABC0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8902C6D"/>
    <w:multiLevelType w:val="hybridMultilevel"/>
    <w:tmpl w:val="FBDCC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343201"/>
    <w:multiLevelType w:val="hybridMultilevel"/>
    <w:tmpl w:val="C8E48602"/>
    <w:lvl w:ilvl="0" w:tplc="97B22662">
      <w:start w:val="1"/>
      <w:numFmt w:val="decimal"/>
      <w:lvlText w:val="%1."/>
      <w:lvlJc w:val="left"/>
      <w:pPr>
        <w:ind w:left="720" w:hanging="360"/>
      </w:pPr>
      <w:rPr>
        <w:color w:val="auto"/>
      </w:rPr>
    </w:lvl>
    <w:lvl w:ilvl="1" w:tplc="CC545966">
      <w:start w:val="1"/>
      <w:numFmt w:val="decimal"/>
      <w:lvlText w:val="%2)"/>
      <w:lvlJc w:val="left"/>
      <w:pPr>
        <w:ind w:left="1440" w:hanging="360"/>
      </w:pPr>
      <w:rPr>
        <w:rFonts w:hint="default"/>
      </w:rPr>
    </w:lvl>
    <w:lvl w:ilvl="2" w:tplc="0BC6FDE2">
      <w:start w:val="1"/>
      <w:numFmt w:val="lowerLetter"/>
      <w:lvlText w:val="%3)"/>
      <w:lvlJc w:val="left"/>
      <w:pPr>
        <w:ind w:left="644"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6941658">
    <w:abstractNumId w:val="1"/>
  </w:num>
  <w:num w:numId="2" w16cid:durableId="950665502">
    <w:abstractNumId w:val="2"/>
  </w:num>
  <w:num w:numId="3" w16cid:durableId="107625852">
    <w:abstractNumId w:val="0"/>
    <w:lvlOverride w:ilvl="0">
      <w:startOverride w:val="1"/>
    </w:lvlOverride>
  </w:num>
  <w:num w:numId="4" w16cid:durableId="129789401">
    <w:abstractNumId w:val="8"/>
  </w:num>
  <w:num w:numId="5" w16cid:durableId="1742869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256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139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85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76286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7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826697">
    <w:abstractNumId w:val="5"/>
  </w:num>
  <w:num w:numId="12" w16cid:durableId="1771923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1C"/>
    <w:rsid w:val="001B7111"/>
    <w:rsid w:val="005F741C"/>
    <w:rsid w:val="00695472"/>
    <w:rsid w:val="00A95E5C"/>
    <w:rsid w:val="00BC2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735E"/>
  <w15:chartTrackingRefBased/>
  <w15:docId w15:val="{F4F7B373-A191-4B46-9AE0-E97FAFA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F74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F74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F741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F741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F741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F741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F741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F741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F741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741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F741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F741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F741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F741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F741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741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741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741C"/>
    <w:rPr>
      <w:rFonts w:eastAsiaTheme="majorEastAsia" w:cstheme="majorBidi"/>
      <w:color w:val="272727" w:themeColor="text1" w:themeTint="D8"/>
    </w:rPr>
  </w:style>
  <w:style w:type="paragraph" w:styleId="Tytu">
    <w:name w:val="Title"/>
    <w:basedOn w:val="Normalny"/>
    <w:next w:val="Normalny"/>
    <w:link w:val="TytuZnak"/>
    <w:uiPriority w:val="10"/>
    <w:qFormat/>
    <w:rsid w:val="005F7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741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741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F741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741C"/>
    <w:pPr>
      <w:spacing w:before="160"/>
      <w:jc w:val="center"/>
    </w:pPr>
    <w:rPr>
      <w:i/>
      <w:iCs/>
      <w:color w:val="404040" w:themeColor="text1" w:themeTint="BF"/>
    </w:rPr>
  </w:style>
  <w:style w:type="character" w:customStyle="1" w:styleId="CytatZnak">
    <w:name w:val="Cytat Znak"/>
    <w:basedOn w:val="Domylnaczcionkaakapitu"/>
    <w:link w:val="Cytat"/>
    <w:uiPriority w:val="29"/>
    <w:rsid w:val="005F741C"/>
    <w:rPr>
      <w:i/>
      <w:iCs/>
      <w:color w:val="404040" w:themeColor="text1" w:themeTint="BF"/>
    </w:rPr>
  </w:style>
  <w:style w:type="paragraph" w:styleId="Akapitzlist">
    <w:name w:val="List Paragraph"/>
    <w:basedOn w:val="Normalny"/>
    <w:uiPriority w:val="34"/>
    <w:qFormat/>
    <w:rsid w:val="005F741C"/>
    <w:pPr>
      <w:ind w:left="720"/>
      <w:contextualSpacing/>
    </w:pPr>
  </w:style>
  <w:style w:type="character" w:styleId="Wyrnienieintensywne">
    <w:name w:val="Intense Emphasis"/>
    <w:basedOn w:val="Domylnaczcionkaakapitu"/>
    <w:uiPriority w:val="21"/>
    <w:qFormat/>
    <w:rsid w:val="005F741C"/>
    <w:rPr>
      <w:i/>
      <w:iCs/>
      <w:color w:val="2F5496" w:themeColor="accent1" w:themeShade="BF"/>
    </w:rPr>
  </w:style>
  <w:style w:type="paragraph" w:styleId="Cytatintensywny">
    <w:name w:val="Intense Quote"/>
    <w:basedOn w:val="Normalny"/>
    <w:next w:val="Normalny"/>
    <w:link w:val="CytatintensywnyZnak"/>
    <w:uiPriority w:val="30"/>
    <w:qFormat/>
    <w:rsid w:val="005F7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F741C"/>
    <w:rPr>
      <w:i/>
      <w:iCs/>
      <w:color w:val="2F5496" w:themeColor="accent1" w:themeShade="BF"/>
    </w:rPr>
  </w:style>
  <w:style w:type="character" w:styleId="Odwoanieintensywne">
    <w:name w:val="Intense Reference"/>
    <w:basedOn w:val="Domylnaczcionkaakapitu"/>
    <w:uiPriority w:val="32"/>
    <w:qFormat/>
    <w:rsid w:val="005F741C"/>
    <w:rPr>
      <w:b/>
      <w:bCs/>
      <w:smallCaps/>
      <w:color w:val="2F5496" w:themeColor="accent1" w:themeShade="BF"/>
      <w:spacing w:val="5"/>
    </w:rPr>
  </w:style>
  <w:style w:type="table" w:styleId="Tabela-Siatka">
    <w:name w:val="Table Grid"/>
    <w:basedOn w:val="Standardowy"/>
    <w:uiPriority w:val="39"/>
    <w:rsid w:val="005F741C"/>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uguytcnzqgyzc44dboaxdcmjqhe3tambu&amp;refSource=hy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12408</Characters>
  <Application>Microsoft Office Word</Application>
  <DocSecurity>0</DocSecurity>
  <Lines>103</Lines>
  <Paragraphs>28</Paragraphs>
  <ScaleCrop>false</ScaleCrop>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Kwaśniewicz</dc:creator>
  <cp:keywords/>
  <dc:description/>
  <cp:lastModifiedBy>Janusz Kwaśniewicz</cp:lastModifiedBy>
  <cp:revision>1</cp:revision>
  <dcterms:created xsi:type="dcterms:W3CDTF">2025-08-14T05:32:00Z</dcterms:created>
  <dcterms:modified xsi:type="dcterms:W3CDTF">2025-08-14T05:32:00Z</dcterms:modified>
</cp:coreProperties>
</file>