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2128"/>
        <w:gridCol w:w="1666"/>
      </w:tblGrid>
      <w:tr w:rsidR="0073560E" w:rsidRPr="0073560E" w14:paraId="09D3885F" w14:textId="77777777" w:rsidTr="004A1F73">
        <w:trPr>
          <w:cantSplit/>
          <w:trHeight w:hRule="exact" w:val="703"/>
        </w:trPr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EEF74" w14:textId="77777777" w:rsidR="0073560E" w:rsidRPr="0073560E" w:rsidRDefault="0073560E" w:rsidP="007356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560E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</w:p>
          <w:p w14:paraId="49651B7E" w14:textId="77777777" w:rsidR="0073560E" w:rsidRPr="0073560E" w:rsidRDefault="0073560E" w:rsidP="0073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DC8F42" w14:textId="77777777" w:rsidR="0073560E" w:rsidRPr="0073560E" w:rsidRDefault="0073560E" w:rsidP="0073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70B2B1" w14:textId="77777777" w:rsidR="0073560E" w:rsidRPr="0073560E" w:rsidRDefault="0073560E" w:rsidP="0073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F05C" w14:textId="77777777" w:rsidR="0073560E" w:rsidRPr="0073560E" w:rsidRDefault="0073560E" w:rsidP="0073560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CA9053C" w14:textId="77777777" w:rsidR="0073560E" w:rsidRPr="0073560E" w:rsidRDefault="0073560E" w:rsidP="0073560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3560E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OFERTOWY</w:t>
            </w:r>
          </w:p>
          <w:p w14:paraId="2B3ACCE7" w14:textId="77777777" w:rsidR="0073560E" w:rsidRPr="0073560E" w:rsidRDefault="0073560E" w:rsidP="0073560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3560E" w:rsidRPr="0073560E" w14:paraId="60431DFE" w14:textId="77777777" w:rsidTr="004A1F73">
        <w:trPr>
          <w:cantSplit/>
          <w:trHeight w:hRule="exact" w:val="286"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35ECF" w14:textId="77777777" w:rsidR="0073560E" w:rsidRPr="0073560E" w:rsidRDefault="0073560E" w:rsidP="00735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8EAD0" w14:textId="77777777" w:rsidR="0073560E" w:rsidRPr="0073560E" w:rsidRDefault="0073560E" w:rsidP="007356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560E">
              <w:rPr>
                <w:rFonts w:ascii="Times New Roman" w:eastAsia="Times New Roman" w:hAnsi="Times New Roman" w:cs="Times New Roman"/>
                <w:lang w:eastAsia="pl-PL"/>
              </w:rPr>
              <w:t>Strona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0F92" w14:textId="77777777" w:rsidR="0073560E" w:rsidRPr="0073560E" w:rsidRDefault="0073560E" w:rsidP="007356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560E" w:rsidRPr="0073560E" w14:paraId="060FF02A" w14:textId="77777777" w:rsidTr="004A1F73">
        <w:trPr>
          <w:cantSplit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27DD5" w14:textId="77777777" w:rsidR="0073560E" w:rsidRPr="0073560E" w:rsidRDefault="0073560E" w:rsidP="00735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1FEB6" w14:textId="77777777" w:rsidR="0073560E" w:rsidRPr="0073560E" w:rsidRDefault="0073560E" w:rsidP="007356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560E">
              <w:rPr>
                <w:rFonts w:ascii="Times New Roman" w:eastAsia="Times New Roman" w:hAnsi="Times New Roman" w:cs="Times New Roman"/>
                <w:lang w:eastAsia="pl-PL"/>
              </w:rPr>
              <w:t>z ogólnej liczby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E02" w14:textId="77777777" w:rsidR="0073560E" w:rsidRPr="0073560E" w:rsidRDefault="0073560E" w:rsidP="007356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C7D4224" w14:textId="77777777" w:rsidR="0073560E" w:rsidRPr="0073560E" w:rsidRDefault="0073560E" w:rsidP="0073560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lang w:eastAsia="pl-PL"/>
        </w:rPr>
      </w:pPr>
      <w:r w:rsidRPr="0073560E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5C5F3279" w14:textId="77777777" w:rsidR="0073560E" w:rsidRPr="0073560E" w:rsidRDefault="0073560E" w:rsidP="007356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B202C2A" w14:textId="4001DA33" w:rsidR="0073560E" w:rsidRPr="00163E19" w:rsidRDefault="0073560E" w:rsidP="0073560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>ZAŁĄCZNIK NR …………. – Formularz ofertowy</w:t>
      </w:r>
    </w:p>
    <w:p w14:paraId="2C4B29CA" w14:textId="77777777" w:rsidR="0073560E" w:rsidRPr="00163E19" w:rsidRDefault="0073560E" w:rsidP="0073560E">
      <w:pPr>
        <w:spacing w:after="0" w:line="2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Przedmiot zamówienia: </w:t>
      </w:r>
    </w:p>
    <w:p w14:paraId="49E0DCA7" w14:textId="77777777" w:rsidR="00A53BF2" w:rsidRPr="00163E19" w:rsidRDefault="00A53BF2" w:rsidP="00A53BF2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E19">
        <w:rPr>
          <w:rFonts w:ascii="Arial" w:hAnsi="Arial" w:cs="Arial"/>
          <w:b/>
          <w:bCs/>
          <w:sz w:val="24"/>
          <w:szCs w:val="24"/>
        </w:rPr>
        <w:t>Dostawa systemu informacji prawnej na okres 3 lat.</w:t>
      </w:r>
    </w:p>
    <w:p w14:paraId="334DC73A" w14:textId="77777777" w:rsidR="00A53BF2" w:rsidRPr="00163E19" w:rsidRDefault="00A53BF2" w:rsidP="0073560E">
      <w:pPr>
        <w:spacing w:after="0" w:line="2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CFF9D2" w14:textId="77777777" w:rsidR="0073560E" w:rsidRPr="00163E19" w:rsidRDefault="0073560E" w:rsidP="0073560E">
      <w:pPr>
        <w:numPr>
          <w:ilvl w:val="0"/>
          <w:numId w:val="2"/>
        </w:numPr>
        <w:spacing w:before="120" w:after="24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>Zarejestrowana nazwa Wykonawcy:</w:t>
      </w:r>
    </w:p>
    <w:p w14:paraId="57AFC09C" w14:textId="77777777" w:rsidR="0073560E" w:rsidRPr="00163E19" w:rsidRDefault="0073560E" w:rsidP="0073560E">
      <w:pPr>
        <w:tabs>
          <w:tab w:val="right" w:leader="underscore" w:pos="9072"/>
        </w:tabs>
        <w:spacing w:before="80" w:after="240" w:line="360" w:lineRule="auto"/>
        <w:ind w:left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0C7CF9EA" w14:textId="77777777" w:rsidR="0073560E" w:rsidRPr="00163E19" w:rsidRDefault="0073560E" w:rsidP="0073560E">
      <w:pPr>
        <w:tabs>
          <w:tab w:val="right" w:leader="underscore" w:pos="9072"/>
        </w:tabs>
        <w:spacing w:before="80" w:after="240" w:line="360" w:lineRule="auto"/>
        <w:ind w:left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318C464C" w14:textId="77777777" w:rsidR="0073560E" w:rsidRPr="00163E19" w:rsidRDefault="0073560E" w:rsidP="0073560E">
      <w:pPr>
        <w:numPr>
          <w:ilvl w:val="0"/>
          <w:numId w:val="2"/>
        </w:numPr>
        <w:spacing w:before="120" w:after="24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>Zarejestrowany adres Wykonawcy:</w:t>
      </w:r>
    </w:p>
    <w:p w14:paraId="6D71A59A" w14:textId="77777777" w:rsidR="0073560E" w:rsidRPr="00163E19" w:rsidRDefault="0073560E" w:rsidP="0073560E">
      <w:pPr>
        <w:tabs>
          <w:tab w:val="right" w:leader="underscore" w:pos="9072"/>
        </w:tabs>
        <w:spacing w:before="80" w:after="240" w:line="360" w:lineRule="auto"/>
        <w:ind w:left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3BEAF68A" w14:textId="77777777" w:rsidR="0073560E" w:rsidRPr="00163E19" w:rsidRDefault="0073560E" w:rsidP="0073560E">
      <w:pPr>
        <w:tabs>
          <w:tab w:val="right" w:leader="underscore" w:pos="9072"/>
        </w:tabs>
        <w:spacing w:before="80" w:after="240" w:line="360" w:lineRule="auto"/>
        <w:ind w:left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4000CDB2" w14:textId="77777777" w:rsidR="0073560E" w:rsidRPr="00163E19" w:rsidRDefault="0073560E" w:rsidP="0073560E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 skrzynki ePUAP (jeżeli posiada): </w:t>
      </w: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9DFFD07" w14:textId="77777777" w:rsidR="0073560E" w:rsidRPr="00163E19" w:rsidRDefault="0073560E" w:rsidP="0073560E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 do e-Doręczeń (jeżeli posiada): </w:t>
      </w: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0FAEDCE" w14:textId="77777777" w:rsidR="0073560E" w:rsidRPr="00163E19" w:rsidRDefault="0073560E" w:rsidP="0073560E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E-mail: </w:t>
      </w: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5581BFD7" w14:textId="77777777" w:rsidR="0073560E" w:rsidRPr="00163E19" w:rsidRDefault="0073560E" w:rsidP="0073560E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telefonu: </w:t>
      </w: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DA98A4C" w14:textId="77777777" w:rsidR="0073560E" w:rsidRPr="00163E19" w:rsidRDefault="0073560E" w:rsidP="0073560E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rachunku bankowego: </w:t>
      </w: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1C2B74BB" w14:textId="77777777" w:rsidR="0073560E" w:rsidRPr="00163E19" w:rsidRDefault="0073560E" w:rsidP="0073560E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Numer NIP: </w:t>
      </w: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4A29EBCC" w14:textId="77777777" w:rsidR="0073560E" w:rsidRPr="00163E19" w:rsidRDefault="0073560E" w:rsidP="0073560E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REGON: </w:t>
      </w:r>
      <w:r w:rsidRPr="00163E19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0544630" w14:textId="1A3AA2C7" w:rsidR="00A53BF2" w:rsidRPr="00163E19" w:rsidRDefault="00A53BF2" w:rsidP="00A53BF2">
      <w:pPr>
        <w:tabs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>10. Roczny koszt systemu (cena brutto):</w:t>
      </w:r>
    </w:p>
    <w:p w14:paraId="6C158BC8" w14:textId="77777777" w:rsidR="00A53BF2" w:rsidRPr="00163E19" w:rsidRDefault="00A53BF2" w:rsidP="00A53BF2">
      <w:pPr>
        <w:tabs>
          <w:tab w:val="right" w:pos="0"/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ab/>
        <w:t>zł</w:t>
      </w:r>
    </w:p>
    <w:p w14:paraId="11A06AAD" w14:textId="77777777" w:rsidR="00A53BF2" w:rsidRPr="00163E19" w:rsidRDefault="00A53BF2" w:rsidP="00A53BF2">
      <w:pPr>
        <w:tabs>
          <w:tab w:val="right" w:leader="underscore" w:pos="9072"/>
        </w:tabs>
        <w:spacing w:line="256" w:lineRule="auto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 xml:space="preserve">Ostateczna cena brutto za przedmiot zamówienia (na 3 lata): </w:t>
      </w:r>
      <w:r w:rsidRPr="00163E19">
        <w:rPr>
          <w:rFonts w:ascii="Arial" w:hAnsi="Arial" w:cs="Arial"/>
          <w:b/>
          <w:sz w:val="24"/>
          <w:szCs w:val="24"/>
        </w:rPr>
        <w:tab/>
        <w:t>zł</w:t>
      </w:r>
    </w:p>
    <w:p w14:paraId="52291B6E" w14:textId="77777777" w:rsidR="00A53BF2" w:rsidRPr="00163E19" w:rsidRDefault="00A53BF2" w:rsidP="00A53BF2">
      <w:pPr>
        <w:spacing w:line="25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2642"/>
        <w:gridCol w:w="2392"/>
      </w:tblGrid>
      <w:tr w:rsidR="00A53BF2" w:rsidRPr="00163E19" w14:paraId="1ACB5384" w14:textId="77777777" w:rsidTr="0032664C">
        <w:tc>
          <w:tcPr>
            <w:tcW w:w="4077" w:type="dxa"/>
            <w:shd w:val="clear" w:color="auto" w:fill="auto"/>
          </w:tcPr>
          <w:p w14:paraId="0E0E27BA" w14:textId="77777777" w:rsidR="00A53BF2" w:rsidRPr="00163E19" w:rsidRDefault="00A53BF2" w:rsidP="0032664C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Rodzaj komentarza</w:t>
            </w:r>
          </w:p>
        </w:tc>
        <w:tc>
          <w:tcPr>
            <w:tcW w:w="2694" w:type="dxa"/>
            <w:shd w:val="clear" w:color="auto" w:fill="auto"/>
          </w:tcPr>
          <w:p w14:paraId="5016B91A" w14:textId="77777777" w:rsidR="00A53BF2" w:rsidRPr="00163E19" w:rsidRDefault="00A53BF2" w:rsidP="0032664C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439" w:type="dxa"/>
            <w:shd w:val="clear" w:color="auto" w:fill="auto"/>
          </w:tcPr>
          <w:p w14:paraId="12C7EC92" w14:textId="77777777" w:rsidR="00A53BF2" w:rsidRPr="00163E19" w:rsidRDefault="00A53BF2" w:rsidP="0032664C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A53BF2" w:rsidRPr="00163E19" w14:paraId="0957CD3A" w14:textId="77777777" w:rsidTr="0032664C">
        <w:tc>
          <w:tcPr>
            <w:tcW w:w="4077" w:type="dxa"/>
            <w:shd w:val="clear" w:color="auto" w:fill="auto"/>
          </w:tcPr>
          <w:p w14:paraId="054FA475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prawo pracy</w:t>
            </w:r>
          </w:p>
        </w:tc>
        <w:tc>
          <w:tcPr>
            <w:tcW w:w="2694" w:type="dxa"/>
            <w:shd w:val="clear" w:color="auto" w:fill="auto"/>
          </w:tcPr>
          <w:p w14:paraId="5B64C424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3C5764A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3BF2" w:rsidRPr="00163E19" w14:paraId="1C3FAF5B" w14:textId="77777777" w:rsidTr="0032664C">
        <w:tc>
          <w:tcPr>
            <w:tcW w:w="4077" w:type="dxa"/>
            <w:shd w:val="clear" w:color="auto" w:fill="auto"/>
          </w:tcPr>
          <w:p w14:paraId="0868E378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finanse publiczne</w:t>
            </w:r>
          </w:p>
        </w:tc>
        <w:tc>
          <w:tcPr>
            <w:tcW w:w="2694" w:type="dxa"/>
            <w:shd w:val="clear" w:color="auto" w:fill="auto"/>
          </w:tcPr>
          <w:p w14:paraId="3AEB2B51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6AE98928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3BF2" w:rsidRPr="00163E19" w14:paraId="460B3B05" w14:textId="77777777" w:rsidTr="0032664C">
        <w:tc>
          <w:tcPr>
            <w:tcW w:w="4077" w:type="dxa"/>
            <w:shd w:val="clear" w:color="auto" w:fill="auto"/>
          </w:tcPr>
          <w:p w14:paraId="5236F838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prawo administracyjne (w tym samorządu terytorialnego)</w:t>
            </w:r>
          </w:p>
        </w:tc>
        <w:tc>
          <w:tcPr>
            <w:tcW w:w="2694" w:type="dxa"/>
            <w:shd w:val="clear" w:color="auto" w:fill="auto"/>
          </w:tcPr>
          <w:p w14:paraId="21DD6518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57C2103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3BF2" w:rsidRPr="00163E19" w14:paraId="38030193" w14:textId="77777777" w:rsidTr="0032664C">
        <w:tc>
          <w:tcPr>
            <w:tcW w:w="4077" w:type="dxa"/>
            <w:shd w:val="clear" w:color="auto" w:fill="auto"/>
          </w:tcPr>
          <w:p w14:paraId="37E3FADF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prawo zamówień publicznych</w:t>
            </w:r>
          </w:p>
        </w:tc>
        <w:tc>
          <w:tcPr>
            <w:tcW w:w="2694" w:type="dxa"/>
            <w:shd w:val="clear" w:color="auto" w:fill="auto"/>
          </w:tcPr>
          <w:p w14:paraId="401BFE80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CFF44E7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3BF2" w:rsidRPr="00163E19" w14:paraId="170C7157" w14:textId="77777777" w:rsidTr="0032664C">
        <w:tc>
          <w:tcPr>
            <w:tcW w:w="4077" w:type="dxa"/>
            <w:shd w:val="clear" w:color="auto" w:fill="auto"/>
          </w:tcPr>
          <w:p w14:paraId="66602BF5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prawo cywilne</w:t>
            </w:r>
          </w:p>
        </w:tc>
        <w:tc>
          <w:tcPr>
            <w:tcW w:w="2694" w:type="dxa"/>
            <w:shd w:val="clear" w:color="auto" w:fill="auto"/>
          </w:tcPr>
          <w:p w14:paraId="128341C1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507E443B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3BF2" w:rsidRPr="00163E19" w14:paraId="75199940" w14:textId="77777777" w:rsidTr="0032664C">
        <w:tc>
          <w:tcPr>
            <w:tcW w:w="4077" w:type="dxa"/>
            <w:shd w:val="clear" w:color="auto" w:fill="auto"/>
          </w:tcPr>
          <w:p w14:paraId="5364CB47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 xml:space="preserve">postępowanie administracyjne </w:t>
            </w:r>
          </w:p>
        </w:tc>
        <w:tc>
          <w:tcPr>
            <w:tcW w:w="2694" w:type="dxa"/>
            <w:shd w:val="clear" w:color="auto" w:fill="auto"/>
          </w:tcPr>
          <w:p w14:paraId="5CD7573B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C3A569D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3BF2" w:rsidRPr="00163E19" w14:paraId="525554A9" w14:textId="77777777" w:rsidTr="0032664C">
        <w:tc>
          <w:tcPr>
            <w:tcW w:w="4077" w:type="dxa"/>
            <w:shd w:val="clear" w:color="auto" w:fill="auto"/>
          </w:tcPr>
          <w:p w14:paraId="721932BE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E19">
              <w:rPr>
                <w:rFonts w:ascii="Arial" w:hAnsi="Arial" w:cs="Arial"/>
                <w:b/>
                <w:sz w:val="24"/>
                <w:szCs w:val="24"/>
              </w:rPr>
              <w:t>postępowanie egzekucyjne</w:t>
            </w:r>
          </w:p>
        </w:tc>
        <w:tc>
          <w:tcPr>
            <w:tcW w:w="2694" w:type="dxa"/>
            <w:shd w:val="clear" w:color="auto" w:fill="auto"/>
          </w:tcPr>
          <w:p w14:paraId="4BBCA506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1F13B6B7" w14:textId="77777777" w:rsidR="00A53BF2" w:rsidRPr="00163E19" w:rsidRDefault="00A53BF2" w:rsidP="0032664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9DAA7E" w14:textId="77777777" w:rsidR="00A53BF2" w:rsidRPr="00163E19" w:rsidRDefault="00A53BF2" w:rsidP="00A53BF2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14:paraId="7E80C6D2" w14:textId="77777777" w:rsidR="00A53BF2" w:rsidRPr="00163E19" w:rsidRDefault="00A53BF2" w:rsidP="00A53BF2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14:paraId="2D585F99" w14:textId="77777777" w:rsidR="00A53BF2" w:rsidRPr="00163E19" w:rsidRDefault="00A53BF2" w:rsidP="00A53BF2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 xml:space="preserve">Nazwa produktu: </w:t>
      </w:r>
    </w:p>
    <w:p w14:paraId="32584D6B" w14:textId="77777777" w:rsidR="00A53BF2" w:rsidRPr="00163E19" w:rsidRDefault="00A53BF2" w:rsidP="00A53BF2">
      <w:pPr>
        <w:tabs>
          <w:tab w:val="right" w:leader="underscore" w:pos="9072"/>
        </w:tabs>
        <w:spacing w:before="12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ab/>
      </w:r>
    </w:p>
    <w:p w14:paraId="009EDDBD" w14:textId="77777777" w:rsidR="00A53BF2" w:rsidRPr="00163E19" w:rsidRDefault="00A53BF2" w:rsidP="00A53BF2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14:paraId="69AD434C" w14:textId="77777777" w:rsidR="00A53BF2" w:rsidRPr="00163E19" w:rsidRDefault="00A53BF2" w:rsidP="00A53BF2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>Faktura wystawiana co roku.</w:t>
      </w:r>
    </w:p>
    <w:p w14:paraId="36FB97D2" w14:textId="2207AAC8" w:rsidR="00A53BF2" w:rsidRPr="00163E19" w:rsidRDefault="00A53BF2" w:rsidP="00A53BF2">
      <w:pPr>
        <w:tabs>
          <w:tab w:val="right" w:leader="underscore" w:pos="9072"/>
        </w:tabs>
        <w:spacing w:line="256" w:lineRule="auto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>Niniejszym oświadczam, że oferta spełnia wymagania zawarte w zapytaniu ofertowym.</w:t>
      </w:r>
    </w:p>
    <w:p w14:paraId="6CFC3717" w14:textId="77777777" w:rsidR="00A53BF2" w:rsidRPr="00163E19" w:rsidRDefault="00A53BF2" w:rsidP="00A53BF2">
      <w:pPr>
        <w:tabs>
          <w:tab w:val="right" w:leader="underscore" w:pos="9072"/>
        </w:tabs>
        <w:spacing w:line="256" w:lineRule="auto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>Oferta jest ważna przez okres 30 dni.</w:t>
      </w:r>
    </w:p>
    <w:p w14:paraId="566DE908" w14:textId="7A3E25FB" w:rsidR="00A53BF2" w:rsidRPr="00163E19" w:rsidRDefault="00A53BF2" w:rsidP="00A53BF2">
      <w:pPr>
        <w:pStyle w:val="Akapitzlist"/>
        <w:spacing w:line="254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 xml:space="preserve">Zapewniam możliwość </w:t>
      </w:r>
      <w:r w:rsidRPr="00163E19">
        <w:rPr>
          <w:rFonts w:ascii="Arial" w:eastAsia="Calibri" w:hAnsi="Arial" w:cs="Arial"/>
          <w:b/>
          <w:sz w:val="24"/>
          <w:szCs w:val="24"/>
        </w:rPr>
        <w:t xml:space="preserve">dostępu do programu nieograniczonej liczbie użytkowników sieci wewnętrznej, zidentyfikowanej przez jej zewnętrzny IP. </w:t>
      </w:r>
    </w:p>
    <w:p w14:paraId="7C4A35AC" w14:textId="77777777" w:rsidR="00163E19" w:rsidRPr="00163E19" w:rsidRDefault="00163E19" w:rsidP="00A53BF2">
      <w:pPr>
        <w:pStyle w:val="Akapitzlist"/>
        <w:spacing w:line="254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8B3EA6" w14:textId="1E2A1E00" w:rsidR="00163E19" w:rsidRPr="00163E19" w:rsidRDefault="00163E19" w:rsidP="00A53BF2">
      <w:pPr>
        <w:pStyle w:val="Akapitzlist"/>
        <w:spacing w:line="254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163E19">
        <w:rPr>
          <w:rFonts w:ascii="Arial" w:eastAsia="Calibri" w:hAnsi="Arial" w:cs="Arial"/>
          <w:b/>
          <w:sz w:val="24"/>
          <w:szCs w:val="24"/>
        </w:rPr>
        <w:t xml:space="preserve">Mam możliwość/nie mam możliwości* wysyłania ustrukturyzowanych faktur elektronicznych za pośrednictwem Platformy PEF, o której mowa w ustawie </w:t>
      </w:r>
      <w:r>
        <w:rPr>
          <w:rFonts w:ascii="Arial" w:eastAsia="Calibri" w:hAnsi="Arial" w:cs="Arial"/>
          <w:b/>
          <w:sz w:val="24"/>
          <w:szCs w:val="24"/>
        </w:rPr>
        <w:br/>
      </w:r>
      <w:r w:rsidRPr="00163E19">
        <w:rPr>
          <w:rFonts w:ascii="Arial" w:eastAsia="Calibri" w:hAnsi="Arial" w:cs="Arial"/>
          <w:b/>
          <w:sz w:val="24"/>
          <w:szCs w:val="24"/>
        </w:rPr>
        <w:t>z dnia 9 listopada 2018 r. o elektronicznym fakturowaniu w zamówieniach publicznych, koncesjach na roboty budowlane lub usługi oraz partnerstwie publiczno-prywatnym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30595C52" w14:textId="77777777" w:rsidR="00A53BF2" w:rsidRDefault="00A53BF2" w:rsidP="00A53BF2">
      <w:pPr>
        <w:tabs>
          <w:tab w:val="right" w:leader="underscore" w:pos="9072"/>
        </w:tabs>
        <w:spacing w:line="256" w:lineRule="auto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>Oświadczam, że nie jestem:</w:t>
      </w:r>
    </w:p>
    <w:p w14:paraId="0C402544" w14:textId="356D1BF1" w:rsidR="004031FD" w:rsidRPr="004031FD" w:rsidRDefault="004031FD" w:rsidP="004031F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02516757"/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1) wykonawcą wymienionym w wykazach określonych w rozporządzeniu </w:t>
      </w:r>
      <w:hyperlink r:id="rId5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765/2006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i rozporządzeniu </w:t>
      </w:r>
      <w:hyperlink r:id="rId6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269/2014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albo wpisanym na listę na podstawie decyzji w sprawie wpisu na listę rozstrzygającej o zastosowaniu środka, o którym mowa w </w:t>
      </w:r>
      <w:hyperlink r:id="rId7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art. 1 pkt 3</w:t>
        </w:r>
      </w:hyperlink>
      <w:r w:rsidR="00384441" w:rsidRPr="00384441">
        <w:rPr>
          <w:rFonts w:ascii="Arial" w:hAnsi="Arial" w:cs="Arial"/>
          <w:sz w:val="24"/>
          <w:szCs w:val="24"/>
        </w:rPr>
        <w:t xml:space="preserve"> </w:t>
      </w:r>
      <w:r w:rsidR="00384441" w:rsidRPr="00163E19">
        <w:rPr>
          <w:rFonts w:ascii="Arial" w:hAnsi="Arial" w:cs="Arial"/>
          <w:sz w:val="24"/>
          <w:szCs w:val="24"/>
        </w:rPr>
        <w:t>ustawy z dnia 13 kwietnia 2022 r. o s</w:t>
      </w:r>
      <w:r w:rsidR="00384441" w:rsidRPr="00163E19">
        <w:rPr>
          <w:rFonts w:ascii="Arial" w:hAnsi="Arial" w:cs="Arial"/>
          <w:kern w:val="36"/>
          <w:sz w:val="24"/>
          <w:szCs w:val="24"/>
        </w:rPr>
        <w:t>zczególnych rozwiązaniach w zakresie przeciwdziałania wspieraniu agresji na Ukrainę oraz służących ochronie bezpieczeństwa narodowego</w:t>
      </w:r>
    </w:p>
    <w:p w14:paraId="6C88DBC7" w14:textId="1A6EE6E3" w:rsidR="004031FD" w:rsidRPr="004031FD" w:rsidRDefault="004031FD" w:rsidP="004031F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77783215"/>
      <w:bookmarkEnd w:id="1"/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2) wykonawcą, którego beneficjentem rzeczywistym w rozumieniu ustawy z dnia 1 marca 2018 r. o przeciwdziałaniu praniu pieniędzy oraz finansowaniu terroryzmu (Dz.U. z 2023 r. </w:t>
      </w:r>
      <w:hyperlink r:id="rId8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poz. 1124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>, z późn. zm.</w:t>
      </w:r>
      <w:r w:rsidRPr="004031F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4)</w:t>
      </w:r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) jest osoba wymieniona w wykazach określonych w rozporządzeniu </w:t>
      </w:r>
      <w:hyperlink r:id="rId9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765/2006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i rozporządzeniu </w:t>
      </w:r>
      <w:hyperlink r:id="rId10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269/2014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1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art. 1 pkt 3</w:t>
        </w:r>
      </w:hyperlink>
      <w:r w:rsidR="00384441" w:rsidRPr="00384441">
        <w:rPr>
          <w:rFonts w:ascii="Arial" w:hAnsi="Arial" w:cs="Arial"/>
          <w:sz w:val="24"/>
          <w:szCs w:val="24"/>
        </w:rPr>
        <w:t xml:space="preserve"> </w:t>
      </w:r>
      <w:r w:rsidR="00384441" w:rsidRPr="00163E19">
        <w:rPr>
          <w:rFonts w:ascii="Arial" w:hAnsi="Arial" w:cs="Arial"/>
          <w:sz w:val="24"/>
          <w:szCs w:val="24"/>
        </w:rPr>
        <w:t>ustawy z dnia 13 kwietnia 2022 r. o s</w:t>
      </w:r>
      <w:r w:rsidR="00384441" w:rsidRPr="00163E19">
        <w:rPr>
          <w:rFonts w:ascii="Arial" w:hAnsi="Arial" w:cs="Arial"/>
          <w:kern w:val="36"/>
          <w:sz w:val="24"/>
          <w:szCs w:val="24"/>
        </w:rPr>
        <w:t>zczególnych rozwiązaniach w zakresie przeciwdziałania wspieraniu agresji na Ukrainę oraz służących ochronie bezpieczeństwa narodowego</w:t>
      </w:r>
    </w:p>
    <w:p w14:paraId="78EC2EAD" w14:textId="793A5085" w:rsidR="004031FD" w:rsidRPr="004031FD" w:rsidRDefault="004031FD" w:rsidP="004031F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mip77783216"/>
      <w:bookmarkEnd w:id="2"/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3) wykonawcą, którego jednostką dominującą w rozumieniu </w:t>
      </w:r>
      <w:hyperlink r:id="rId12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art. 3 ust. 1 pkt 37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29 września 1994 r. o rachunkowości (Dz.U. z 2023 r. </w:t>
      </w:r>
      <w:hyperlink r:id="rId13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poz. 120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hyperlink r:id="rId14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295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hyperlink r:id="rId15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1598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oraz z 2024 r. </w:t>
      </w:r>
      <w:hyperlink r:id="rId16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poz. 619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hyperlink r:id="rId17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1685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hyperlink r:id="rId18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1863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) jest podmiot wymieniony w wykazach określonych w rozporządzeniu </w:t>
      </w:r>
      <w:hyperlink r:id="rId19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765/2006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i rozporządzeniu </w:t>
      </w:r>
      <w:hyperlink r:id="rId20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269/2014</w:t>
        </w:r>
      </w:hyperlink>
      <w:r w:rsidRPr="004031FD">
        <w:rPr>
          <w:rFonts w:ascii="Arial" w:eastAsia="Times New Roman" w:hAnsi="Arial" w:cs="Arial"/>
          <w:sz w:val="24"/>
          <w:szCs w:val="24"/>
          <w:lang w:eastAsia="pl-PL"/>
        </w:rPr>
        <w:t xml:space="preserve"> albo wpisany na listę lub będący taką jednostką dominującą od dnia 24 lutego 2022 r., o ile został </w:t>
      </w:r>
      <w:r w:rsidRPr="004031F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wpisany na listę na podstawie decyzji w sprawie wpisu na listę rozstrzygającej o zastosowaniu środka, o którym mowa w </w:t>
      </w:r>
      <w:hyperlink r:id="rId21" w:history="1">
        <w:r w:rsidRPr="004031F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art. 1 pkt 3</w:t>
        </w:r>
      </w:hyperlink>
      <w:r w:rsidR="00384441" w:rsidRPr="00384441">
        <w:rPr>
          <w:rFonts w:ascii="Arial" w:hAnsi="Arial" w:cs="Arial"/>
          <w:sz w:val="24"/>
          <w:szCs w:val="24"/>
        </w:rPr>
        <w:t xml:space="preserve"> </w:t>
      </w:r>
      <w:r w:rsidR="00384441" w:rsidRPr="00163E19">
        <w:rPr>
          <w:rFonts w:ascii="Arial" w:hAnsi="Arial" w:cs="Arial"/>
          <w:sz w:val="24"/>
          <w:szCs w:val="24"/>
        </w:rPr>
        <w:t>ustawy z dnia 13 kwietnia 2022 r. o s</w:t>
      </w:r>
      <w:r w:rsidR="00384441" w:rsidRPr="00163E19">
        <w:rPr>
          <w:rFonts w:ascii="Arial" w:hAnsi="Arial" w:cs="Arial"/>
          <w:kern w:val="36"/>
          <w:sz w:val="24"/>
          <w:szCs w:val="24"/>
        </w:rPr>
        <w:t>zczególnych rozwiązaniach w zakresie przeciwdziałania wspieraniu agresji na Ukrainę oraz służących ochronie bezpieczeństwa narodowego</w:t>
      </w:r>
    </w:p>
    <w:bookmarkEnd w:id="0"/>
    <w:p w14:paraId="49749E48" w14:textId="77777777" w:rsidR="004031FD" w:rsidRPr="00163E19" w:rsidRDefault="004031FD" w:rsidP="00A53BF2">
      <w:pPr>
        <w:tabs>
          <w:tab w:val="right" w:leader="underscore" w:pos="9072"/>
        </w:tabs>
        <w:spacing w:line="256" w:lineRule="auto"/>
        <w:rPr>
          <w:rFonts w:ascii="Arial" w:hAnsi="Arial" w:cs="Arial"/>
          <w:b/>
          <w:sz w:val="24"/>
          <w:szCs w:val="24"/>
        </w:rPr>
      </w:pPr>
    </w:p>
    <w:p w14:paraId="6BAECC40" w14:textId="70DD557A" w:rsidR="00A53BF2" w:rsidRPr="00163E19" w:rsidRDefault="00163E19" w:rsidP="00163E19">
      <w:pPr>
        <w:tabs>
          <w:tab w:val="right" w:leader="underscore" w:pos="9072"/>
        </w:tabs>
        <w:spacing w:line="256" w:lineRule="auto"/>
        <w:rPr>
          <w:rFonts w:ascii="Arial" w:hAnsi="Arial" w:cs="Arial"/>
          <w:b/>
          <w:sz w:val="24"/>
          <w:szCs w:val="24"/>
        </w:rPr>
      </w:pPr>
      <w:bookmarkStart w:id="3" w:name="mip63236839"/>
      <w:bookmarkEnd w:id="3"/>
      <w:r w:rsidRPr="00163E19">
        <w:rPr>
          <w:rFonts w:ascii="Arial" w:hAnsi="Arial" w:cs="Arial"/>
          <w:b/>
          <w:sz w:val="24"/>
          <w:szCs w:val="24"/>
        </w:rPr>
        <w:t>* Niepotrzebne skreślić</w:t>
      </w:r>
    </w:p>
    <w:p w14:paraId="2BDE93AF" w14:textId="77777777" w:rsidR="00A53BF2" w:rsidRPr="00163E19" w:rsidRDefault="00A53BF2" w:rsidP="00A53BF2">
      <w:pPr>
        <w:tabs>
          <w:tab w:val="right" w:leader="underscore" w:pos="9072"/>
        </w:tabs>
        <w:spacing w:line="256" w:lineRule="auto"/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>Załączniki:</w:t>
      </w:r>
    </w:p>
    <w:p w14:paraId="14D471B9" w14:textId="77777777" w:rsidR="00A53BF2" w:rsidRPr="00163E19" w:rsidRDefault="00A53BF2" w:rsidP="00A53BF2">
      <w:pPr>
        <w:tabs>
          <w:tab w:val="right" w:leader="underscore" w:pos="9072"/>
        </w:tabs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163E19">
        <w:rPr>
          <w:rFonts w:ascii="Arial" w:hAnsi="Arial" w:cs="Arial"/>
          <w:bCs/>
          <w:sz w:val="24"/>
          <w:szCs w:val="24"/>
        </w:rPr>
        <w:t>- Oświadczenie Wykonawcy w zakresie wypełnienia obowiązków informacyjnych przewidzianych w art. 13 lub art. 14 RODO,</w:t>
      </w:r>
    </w:p>
    <w:p w14:paraId="351B952F" w14:textId="77777777" w:rsidR="00A53BF2" w:rsidRPr="00163E19" w:rsidRDefault="00A53BF2" w:rsidP="00A53BF2">
      <w:pPr>
        <w:tabs>
          <w:tab w:val="right" w:leader="underscore" w:pos="9072"/>
        </w:tabs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163E19">
        <w:rPr>
          <w:rFonts w:ascii="Arial" w:hAnsi="Arial" w:cs="Arial"/>
          <w:bCs/>
          <w:sz w:val="24"/>
          <w:szCs w:val="24"/>
        </w:rPr>
        <w:t>- Klauzula RODO,</w:t>
      </w:r>
    </w:p>
    <w:p w14:paraId="7E36F0C8" w14:textId="56A52C2E" w:rsidR="00A53BF2" w:rsidRPr="00163E19" w:rsidRDefault="00A53BF2" w:rsidP="00A53BF2">
      <w:pPr>
        <w:tabs>
          <w:tab w:val="right" w:leader="underscore" w:pos="9072"/>
        </w:tabs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163E19">
        <w:rPr>
          <w:rFonts w:ascii="Arial" w:hAnsi="Arial" w:cs="Arial"/>
          <w:bCs/>
          <w:sz w:val="24"/>
          <w:szCs w:val="24"/>
        </w:rPr>
        <w:t>- Pełnomocnictwo</w:t>
      </w:r>
      <w:r w:rsidR="0098659E">
        <w:rPr>
          <w:rFonts w:ascii="Arial" w:hAnsi="Arial" w:cs="Arial"/>
          <w:bCs/>
          <w:sz w:val="24"/>
          <w:szCs w:val="24"/>
        </w:rPr>
        <w:t xml:space="preserve"> do złożenia oferty.</w:t>
      </w:r>
    </w:p>
    <w:p w14:paraId="54160C3A" w14:textId="77777777" w:rsidR="00163E19" w:rsidRDefault="00163E19" w:rsidP="00163E19">
      <w:pPr>
        <w:tabs>
          <w:tab w:val="right" w:leader="underscore" w:pos="9072"/>
        </w:tabs>
        <w:rPr>
          <w:rFonts w:ascii="Arial" w:hAnsi="Arial" w:cs="Arial"/>
          <w:b/>
          <w:sz w:val="24"/>
          <w:szCs w:val="24"/>
        </w:rPr>
      </w:pPr>
    </w:p>
    <w:p w14:paraId="1CC01827" w14:textId="289415D3" w:rsidR="00A53BF2" w:rsidRPr="00163E19" w:rsidRDefault="00A53BF2" w:rsidP="00163E19">
      <w:pPr>
        <w:tabs>
          <w:tab w:val="right" w:leader="underscore" w:pos="9072"/>
        </w:tabs>
        <w:rPr>
          <w:rFonts w:ascii="Arial" w:hAnsi="Arial" w:cs="Arial"/>
          <w:b/>
          <w:sz w:val="24"/>
          <w:szCs w:val="24"/>
        </w:rPr>
      </w:pPr>
      <w:r w:rsidRPr="00163E19"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106B4E70" w14:textId="77777777" w:rsidR="00A53BF2" w:rsidRPr="00163E19" w:rsidRDefault="00A53BF2" w:rsidP="00163E19">
      <w:pPr>
        <w:spacing w:line="256" w:lineRule="auto"/>
        <w:rPr>
          <w:rFonts w:ascii="Arial" w:hAnsi="Arial" w:cs="Arial"/>
          <w:sz w:val="24"/>
          <w:szCs w:val="24"/>
        </w:rPr>
      </w:pPr>
      <w:r w:rsidRPr="00163E19">
        <w:rPr>
          <w:rFonts w:ascii="Arial" w:hAnsi="Arial" w:cs="Arial"/>
          <w:sz w:val="24"/>
          <w:szCs w:val="24"/>
        </w:rPr>
        <w:t>(data i podpis osoby upoważnionej)</w:t>
      </w:r>
      <w:r w:rsidRPr="00163E19">
        <w:rPr>
          <w:rFonts w:ascii="Arial" w:hAnsi="Arial" w:cs="Arial"/>
          <w:sz w:val="24"/>
          <w:szCs w:val="24"/>
        </w:rPr>
        <w:tab/>
      </w:r>
    </w:p>
    <w:p w14:paraId="40F58227" w14:textId="77777777" w:rsidR="00A53BF2" w:rsidRPr="00163E19" w:rsidRDefault="00A53BF2" w:rsidP="0073560E">
      <w:p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B0B509" w14:textId="77777777" w:rsidR="00A53BF2" w:rsidRPr="00163E19" w:rsidRDefault="00A53BF2" w:rsidP="0073560E">
      <w:p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D48714" w14:textId="77777777" w:rsidR="0073560E" w:rsidRPr="00163E19" w:rsidRDefault="0073560E" w:rsidP="007356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4F0B72" w14:textId="77777777" w:rsidR="0073560E" w:rsidRPr="00163E19" w:rsidRDefault="0073560E" w:rsidP="007356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76CD97" w14:textId="77777777" w:rsidR="0073560E" w:rsidRPr="00163E19" w:rsidRDefault="0073560E" w:rsidP="007356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3560E" w:rsidRPr="00163E19" w:rsidSect="0073560E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17689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C264B7"/>
    <w:multiLevelType w:val="hybridMultilevel"/>
    <w:tmpl w:val="9DCE7754"/>
    <w:lvl w:ilvl="0" w:tplc="753299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D71B66"/>
    <w:multiLevelType w:val="multilevel"/>
    <w:tmpl w:val="7264C4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F870BF"/>
    <w:multiLevelType w:val="hybridMultilevel"/>
    <w:tmpl w:val="90F2164A"/>
    <w:lvl w:ilvl="0" w:tplc="0415000F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3234">
    <w:abstractNumId w:val="3"/>
  </w:num>
  <w:num w:numId="2" w16cid:durableId="893353848">
    <w:abstractNumId w:val="4"/>
  </w:num>
  <w:num w:numId="3" w16cid:durableId="1172183977">
    <w:abstractNumId w:val="2"/>
  </w:num>
  <w:num w:numId="4" w16cid:durableId="596131942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 w16cid:durableId="11194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C6"/>
    <w:rsid w:val="00163E19"/>
    <w:rsid w:val="00232A6E"/>
    <w:rsid w:val="00384441"/>
    <w:rsid w:val="003A14A4"/>
    <w:rsid w:val="004031FD"/>
    <w:rsid w:val="0073560E"/>
    <w:rsid w:val="0098659E"/>
    <w:rsid w:val="009C455B"/>
    <w:rsid w:val="00A53BF2"/>
    <w:rsid w:val="00CE6800"/>
    <w:rsid w:val="00D0149E"/>
    <w:rsid w:val="00E60AC6"/>
    <w:rsid w:val="00E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1EA7"/>
  <w15:chartTrackingRefBased/>
  <w15:docId w15:val="{019E1E5F-D279-4CD8-8850-152FE851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A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A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A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A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A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A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A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A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rqgmytc&amp;refSource=hyp" TargetMode="External"/><Relationship Id="rId13" Type="http://schemas.openxmlformats.org/officeDocument/2006/relationships/hyperlink" Target="https://sip.legalis.pl/document-view.seam?documentId=mfrxilrsgq3tcma&amp;refSource=hyp" TargetMode="External"/><Relationship Id="rId18" Type="http://schemas.openxmlformats.org/officeDocument/2006/relationships/hyperlink" Target="https://sip.legalis.pl/document-view.seam?documentId=mfrxilrtg4zdcmrvhe4to&amp;refSource=hy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zdcnztha2tmltqmfyc4nzxg44dgmjvgy&amp;refSource=hyp" TargetMode="External"/><Relationship Id="rId7" Type="http://schemas.openxmlformats.org/officeDocument/2006/relationships/hyperlink" Target="https://sip.legalis.pl/document-view.seam?documentId=mfrxilrtg4ytonbxheydeltqmfyc4nrtgiztmnzyge&amp;refSource=hyp" TargetMode="External"/><Relationship Id="rId12" Type="http://schemas.openxmlformats.org/officeDocument/2006/relationships/hyperlink" Target="https://sip.legalis.pl/document-view.seam?documentId=mfrxilrsgq3tcmboobqxalrrgi2dcmbxgm2q&amp;refSource=hyp" TargetMode="External"/><Relationship Id="rId17" Type="http://schemas.openxmlformats.org/officeDocument/2006/relationships/hyperlink" Target="https://sip.legalis.pl/document-view.seam?documentId=mfrxilrtg4zdcmjqga2tk&amp;refSource=hy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zdanbuga2do&amp;refSource=hyp" TargetMode="External"/><Relationship Id="rId20" Type="http://schemas.openxmlformats.org/officeDocument/2006/relationships/hyperlink" Target="https://sip.legalis.pl/document-view.seam?documentId=mfrxilrshaydomrqgiydo&amp;refSource=hy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shaydomrqgiydoltqmfyc4mrxgiydimbyhe&amp;refSource=hyp" TargetMode="External"/><Relationship Id="rId11" Type="http://schemas.openxmlformats.org/officeDocument/2006/relationships/hyperlink" Target="https://sip.legalis.pl/document-view.seam?documentId=mfrxilrtg4zdcnztha2tmltqmfyc4nzxg44dgmjvgy&amp;refSource=hyp" TargetMode="External"/><Relationship Id="rId5" Type="http://schemas.openxmlformats.org/officeDocument/2006/relationships/hyperlink" Target="https://sip.legalis.pl/document-view.seam?documentId=mfrxilrxgazdgmjrhazc44dboaxdcmjwgm2tgmjr&amp;refSource=hyp" TargetMode="External"/><Relationship Id="rId15" Type="http://schemas.openxmlformats.org/officeDocument/2006/relationships/hyperlink" Target="https://sip.legalis.pl/document-view.seam?documentId=mfrxilrtg4ytsmrzga3dq&amp;refSource=hy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shaydomrqgiydo&amp;refSource=hyp" TargetMode="External"/><Relationship Id="rId19" Type="http://schemas.openxmlformats.org/officeDocument/2006/relationships/hyperlink" Target="https://sip.legalis.pl/document-view.seam?documentId=mfrxilrxgazdgmjrhaza&amp;refSource=hy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xgazdgmjrhaza&amp;refSource=hyp" TargetMode="External"/><Relationship Id="rId14" Type="http://schemas.openxmlformats.org/officeDocument/2006/relationships/hyperlink" Target="https://sip.legalis.pl/document-view.seam?documentId=mfrxilrtg4ytqnrqgq4ta&amp;refSource=hy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Barbara Kurc</cp:lastModifiedBy>
  <cp:revision>9</cp:revision>
  <cp:lastPrinted>2025-07-04T08:14:00Z</cp:lastPrinted>
  <dcterms:created xsi:type="dcterms:W3CDTF">2025-07-04T07:31:00Z</dcterms:created>
  <dcterms:modified xsi:type="dcterms:W3CDTF">2025-07-04T09:35:00Z</dcterms:modified>
</cp:coreProperties>
</file>