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77D" w14:textId="77777777" w:rsidR="00A457A0" w:rsidRPr="00A457A0" w:rsidRDefault="00A457A0" w:rsidP="00A457A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A457A0">
        <w:rPr>
          <w:b/>
          <w:bCs/>
        </w:rPr>
        <w:t>Інструкція</w:t>
      </w:r>
      <w:proofErr w:type="spellEnd"/>
      <w:r w:rsidRPr="00A457A0">
        <w:rPr>
          <w:b/>
          <w:bCs/>
        </w:rPr>
        <w:t xml:space="preserve"> з </w:t>
      </w:r>
      <w:proofErr w:type="spellStart"/>
      <w:r w:rsidRPr="00A457A0">
        <w:rPr>
          <w:b/>
          <w:bCs/>
        </w:rPr>
        <w:t>використання</w:t>
      </w:r>
      <w:proofErr w:type="spellEnd"/>
      <w:r w:rsidRPr="00A457A0">
        <w:rPr>
          <w:b/>
          <w:bCs/>
        </w:rPr>
        <w:t xml:space="preserve"> </w:t>
      </w:r>
      <w:proofErr w:type="spellStart"/>
      <w:r w:rsidRPr="00A457A0">
        <w:rPr>
          <w:b/>
          <w:bCs/>
        </w:rPr>
        <w:t>шаблонів</w:t>
      </w:r>
      <w:proofErr w:type="spellEnd"/>
      <w:r w:rsidRPr="00A457A0">
        <w:rPr>
          <w:b/>
          <w:bCs/>
        </w:rPr>
        <w:t xml:space="preserve"> CV</w:t>
      </w:r>
    </w:p>
    <w:p w14:paraId="051F440A" w14:textId="77777777" w:rsidR="00A457A0" w:rsidRDefault="00A457A0" w:rsidP="00A457A0">
      <w:pPr>
        <w:spacing w:after="0" w:line="240" w:lineRule="auto"/>
        <w:contextualSpacing/>
        <w:jc w:val="both"/>
      </w:pPr>
    </w:p>
    <w:p w14:paraId="1B81EE01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Шаблони</w:t>
      </w:r>
      <w:proofErr w:type="spellEnd"/>
      <w:r>
        <w:t xml:space="preserve"> </w:t>
      </w:r>
      <w:proofErr w:type="spellStart"/>
      <w:r>
        <w:t>підготовлені</w:t>
      </w:r>
      <w:proofErr w:type="spellEnd"/>
      <w:r>
        <w:t xml:space="preserve"> в Microsoft Word.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редагувати</w:t>
      </w:r>
      <w:proofErr w:type="spellEnd"/>
    </w:p>
    <w:p w14:paraId="629462F2" w14:textId="77777777" w:rsidR="00A457A0" w:rsidRDefault="00A457A0" w:rsidP="00A457A0">
      <w:pPr>
        <w:spacing w:after="0" w:line="240" w:lineRule="auto"/>
        <w:contextualSpacing/>
        <w:jc w:val="both"/>
      </w:pPr>
      <w:r>
        <w:t xml:space="preserve">і </w:t>
      </w:r>
      <w:proofErr w:type="spellStart"/>
      <w:r>
        <w:t>збережіть</w:t>
      </w:r>
      <w:proofErr w:type="spellEnd"/>
      <w:r>
        <w:t xml:space="preserve"> у </w:t>
      </w:r>
      <w:proofErr w:type="spellStart"/>
      <w:r>
        <w:t>будь-якому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pdf,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жорсткому</w:t>
      </w:r>
      <w:proofErr w:type="spellEnd"/>
      <w:r>
        <w:t xml:space="preserve"> </w:t>
      </w:r>
      <w:proofErr w:type="spellStart"/>
      <w:r>
        <w:t>диску</w:t>
      </w:r>
      <w:proofErr w:type="spellEnd"/>
      <w:r>
        <w:t xml:space="preserve">. </w:t>
      </w:r>
      <w:proofErr w:type="spellStart"/>
      <w:r>
        <w:t>Заповнені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роздрукувати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</w:p>
    <w:p w14:paraId="71A4BBCC" w14:textId="77777777" w:rsidR="00A457A0" w:rsidRDefault="00A457A0" w:rsidP="00A457A0">
      <w:pPr>
        <w:spacing w:after="0" w:line="240" w:lineRule="auto"/>
        <w:contextualSpacing/>
        <w:jc w:val="both"/>
      </w:pPr>
    </w:p>
    <w:p w14:paraId="57C571CD" w14:textId="77777777" w:rsidR="00A457A0" w:rsidRPr="00A457A0" w:rsidRDefault="00A457A0" w:rsidP="00A457A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A457A0">
        <w:rPr>
          <w:b/>
          <w:bCs/>
        </w:rPr>
        <w:t>Завантажити</w:t>
      </w:r>
      <w:proofErr w:type="spellEnd"/>
    </w:p>
    <w:p w14:paraId="4CABA681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1 -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підходить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вам</w:t>
      </w:r>
      <w:proofErr w:type="spellEnd"/>
    </w:p>
    <w:p w14:paraId="701F8551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2 - </w:t>
      </w:r>
      <w:proofErr w:type="spellStart"/>
      <w:r>
        <w:t>завантажте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натисканні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завантажується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комп'ютер</w:t>
      </w:r>
      <w:proofErr w:type="spellEnd"/>
    </w:p>
    <w:p w14:paraId="044A6832" w14:textId="77777777" w:rsidR="00A457A0" w:rsidRDefault="00A457A0" w:rsidP="00A457A0">
      <w:pPr>
        <w:spacing w:after="0" w:line="240" w:lineRule="auto"/>
        <w:contextualSpacing/>
        <w:jc w:val="both"/>
      </w:pPr>
      <w:r>
        <w:t xml:space="preserve">і </w:t>
      </w:r>
      <w:proofErr w:type="spellStart"/>
      <w:r>
        <w:t>зберігає</w:t>
      </w:r>
      <w:proofErr w:type="spellEnd"/>
      <w:r>
        <w:t xml:space="preserve"> у </w:t>
      </w:r>
      <w:proofErr w:type="spellStart"/>
      <w:r>
        <w:t>вибраному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)</w:t>
      </w:r>
    </w:p>
    <w:p w14:paraId="358BEBB4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3 -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файл</w:t>
      </w:r>
      <w:proofErr w:type="spellEnd"/>
    </w:p>
    <w:p w14:paraId="53DE324E" w14:textId="77777777" w:rsidR="00A457A0" w:rsidRDefault="00A457A0" w:rsidP="00A457A0">
      <w:pPr>
        <w:spacing w:after="0" w:line="240" w:lineRule="auto"/>
        <w:contextualSpacing/>
        <w:jc w:val="both"/>
      </w:pPr>
    </w:p>
    <w:p w14:paraId="0E3CB2FB" w14:textId="77777777" w:rsidR="00A457A0" w:rsidRPr="00A457A0" w:rsidRDefault="00A457A0" w:rsidP="00A457A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A457A0">
        <w:rPr>
          <w:b/>
          <w:bCs/>
        </w:rPr>
        <w:t>Наповнення</w:t>
      </w:r>
      <w:proofErr w:type="spellEnd"/>
    </w:p>
    <w:p w14:paraId="49AAF617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1 – </w:t>
      </w:r>
      <w:proofErr w:type="spellStart"/>
      <w:r>
        <w:t>Заповніть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роботодавець</w:t>
      </w:r>
      <w:proofErr w:type="spellEnd"/>
      <w:r>
        <w:t xml:space="preserve"> </w:t>
      </w:r>
      <w:proofErr w:type="spellStart"/>
      <w:r>
        <w:t>зв’язався</w:t>
      </w:r>
      <w:proofErr w:type="spellEnd"/>
      <w:r>
        <w:t xml:space="preserve"> з </w:t>
      </w:r>
      <w:proofErr w:type="spellStart"/>
      <w:r>
        <w:t>вами</w:t>
      </w:r>
      <w:proofErr w:type="spellEnd"/>
      <w:r>
        <w:t>.</w:t>
      </w:r>
    </w:p>
    <w:p w14:paraId="3EAF9EF5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2 –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кваліфікацію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14:paraId="7271E53B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3 -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посаду</w:t>
      </w:r>
      <w:proofErr w:type="spellEnd"/>
      <w:r>
        <w:t>,</w:t>
      </w:r>
    </w:p>
    <w:p w14:paraId="16740C89" w14:textId="77777777" w:rsidR="00A457A0" w:rsidRDefault="00A457A0" w:rsidP="00A457A0">
      <w:pPr>
        <w:spacing w:after="0" w:line="240" w:lineRule="auto"/>
        <w:contextualSpacing/>
        <w:jc w:val="both"/>
      </w:pPr>
      <w:r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виконуваних</w:t>
      </w:r>
      <w:proofErr w:type="spellEnd"/>
      <w:r>
        <w:t xml:space="preserve"> </w:t>
      </w:r>
      <w:proofErr w:type="spellStart"/>
      <w:r>
        <w:t>обов'язків</w:t>
      </w:r>
      <w:proofErr w:type="spellEnd"/>
    </w:p>
    <w:p w14:paraId="7D11A03C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4 -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/ </w:t>
      </w:r>
      <w:proofErr w:type="spellStart"/>
      <w:r>
        <w:t>характеристики</w:t>
      </w:r>
      <w:proofErr w:type="spellEnd"/>
      <w:r>
        <w:t xml:space="preserve">. </w:t>
      </w:r>
      <w:proofErr w:type="spellStart"/>
      <w:r>
        <w:t>Покажіть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сильні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кандидатами</w:t>
      </w:r>
      <w:proofErr w:type="spellEnd"/>
      <w:r>
        <w:t>.</w:t>
      </w:r>
    </w:p>
    <w:p w14:paraId="283D0E0B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4 –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є </w:t>
      </w:r>
      <w:proofErr w:type="spellStart"/>
      <w:r>
        <w:t>сертифікати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завершені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>.</w:t>
      </w:r>
    </w:p>
    <w:p w14:paraId="4950735E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5 - </w:t>
      </w:r>
      <w:proofErr w:type="spellStart"/>
      <w:r>
        <w:t>Перерахуйте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.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автентичні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переконає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>.</w:t>
      </w:r>
    </w:p>
    <w:p w14:paraId="2E66BFE8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4 –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в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видалити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категорію</w:t>
      </w:r>
      <w:proofErr w:type="spellEnd"/>
      <w:r>
        <w:t>.</w:t>
      </w:r>
    </w:p>
    <w:p w14:paraId="36DCEA31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5 – </w:t>
      </w:r>
      <w:proofErr w:type="spellStart"/>
      <w:r>
        <w:t>ознайомтеся</w:t>
      </w:r>
      <w:proofErr w:type="spellEnd"/>
      <w:r>
        <w:t xml:space="preserve"> з </w:t>
      </w:r>
      <w:proofErr w:type="spellStart"/>
      <w:r>
        <w:t>пунктом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>.</w:t>
      </w:r>
    </w:p>
    <w:p w14:paraId="54113B82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роздрукуєте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>.</w:t>
      </w:r>
    </w:p>
    <w:p w14:paraId="3424BEAC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6 - </w:t>
      </w:r>
      <w:proofErr w:type="spellStart"/>
      <w:r>
        <w:t>збережіть</w:t>
      </w:r>
      <w:proofErr w:type="spellEnd"/>
      <w:r>
        <w:t xml:space="preserve"> </w:t>
      </w:r>
      <w:proofErr w:type="spellStart"/>
      <w:r>
        <w:t>заповнений</w:t>
      </w:r>
      <w:proofErr w:type="spellEnd"/>
      <w:r>
        <w:t xml:space="preserve"> </w:t>
      </w:r>
      <w:proofErr w:type="spellStart"/>
      <w:r>
        <w:t>документ</w:t>
      </w:r>
      <w:proofErr w:type="spellEnd"/>
    </w:p>
    <w:p w14:paraId="00B39B2A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7 - </w:t>
      </w:r>
      <w:proofErr w:type="spellStart"/>
      <w:r>
        <w:t>Роздрукуйте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доставте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 у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надішліть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>.</w:t>
      </w:r>
    </w:p>
    <w:p w14:paraId="05544319" w14:textId="77777777" w:rsidR="00A457A0" w:rsidRDefault="00A457A0" w:rsidP="00A457A0">
      <w:pPr>
        <w:spacing w:after="0" w:line="240" w:lineRule="auto"/>
        <w:contextualSpacing/>
        <w:jc w:val="both"/>
      </w:pPr>
    </w:p>
    <w:p w14:paraId="0C9EC956" w14:textId="77777777" w:rsidR="00A457A0" w:rsidRPr="00A457A0" w:rsidRDefault="00A457A0" w:rsidP="00A457A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A457A0">
        <w:rPr>
          <w:b/>
          <w:bCs/>
        </w:rPr>
        <w:t>Вставте</w:t>
      </w:r>
      <w:proofErr w:type="spellEnd"/>
      <w:r w:rsidRPr="00A457A0">
        <w:rPr>
          <w:b/>
          <w:bCs/>
        </w:rPr>
        <w:t xml:space="preserve"> </w:t>
      </w:r>
      <w:proofErr w:type="spellStart"/>
      <w:r w:rsidRPr="00A457A0">
        <w:rPr>
          <w:b/>
          <w:bCs/>
        </w:rPr>
        <w:t>фотографію</w:t>
      </w:r>
      <w:proofErr w:type="spellEnd"/>
    </w:p>
    <w:p w14:paraId="429EB082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Вибираючи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включити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>.</w:t>
      </w:r>
    </w:p>
    <w:p w14:paraId="5CE631A4" w14:textId="77777777" w:rsidR="00A457A0" w:rsidRDefault="00A457A0" w:rsidP="00A457A0">
      <w:pPr>
        <w:spacing w:after="0" w:line="240" w:lineRule="auto"/>
        <w:contextualSpacing/>
        <w:jc w:val="both"/>
      </w:pPr>
      <w:proofErr w:type="spellStart"/>
      <w:r>
        <w:t>Крок</w:t>
      </w:r>
      <w:proofErr w:type="spellEnd"/>
      <w:r>
        <w:t xml:space="preserve"> 1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вкладок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– </w:t>
      </w:r>
      <w:proofErr w:type="spellStart"/>
      <w:r>
        <w:t>Заливка</w:t>
      </w:r>
      <w:proofErr w:type="spellEnd"/>
      <w:r>
        <w:t xml:space="preserve"> </w:t>
      </w:r>
      <w:proofErr w:type="spellStart"/>
      <w:r>
        <w:t>фігури</w:t>
      </w:r>
      <w:proofErr w:type="spellEnd"/>
      <w:r>
        <w:t xml:space="preserve"> – </w:t>
      </w:r>
      <w:proofErr w:type="spellStart"/>
      <w:r>
        <w:t>Зображення</w:t>
      </w:r>
      <w:proofErr w:type="spellEnd"/>
      <w:r>
        <w:t xml:space="preserve"> –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(з </w:t>
      </w:r>
      <w:proofErr w:type="spellStart"/>
      <w:r>
        <w:t>файлу</w:t>
      </w:r>
      <w:proofErr w:type="spellEnd"/>
      <w:r>
        <w:t xml:space="preserve">),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, </w:t>
      </w:r>
      <w:proofErr w:type="spellStart"/>
      <w:r>
        <w:t>виділіть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вставте</w:t>
      </w:r>
      <w:proofErr w:type="spellEnd"/>
      <w:r>
        <w:t>.</w:t>
      </w:r>
    </w:p>
    <w:p w14:paraId="060B3866" w14:textId="77777777" w:rsidR="00A457A0" w:rsidRDefault="00A457A0" w:rsidP="00A457A0">
      <w:pPr>
        <w:spacing w:after="0" w:line="240" w:lineRule="auto"/>
        <w:contextualSpacing/>
        <w:jc w:val="both"/>
      </w:pPr>
    </w:p>
    <w:p w14:paraId="777F5008" w14:textId="77777777" w:rsidR="00A457A0" w:rsidRPr="00A457A0" w:rsidRDefault="00A457A0" w:rsidP="00A457A0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A457A0">
        <w:rPr>
          <w:b/>
          <w:bCs/>
        </w:rPr>
        <w:t>Редагування</w:t>
      </w:r>
      <w:proofErr w:type="spellEnd"/>
    </w:p>
    <w:p w14:paraId="036313E5" w14:textId="6A2E3ED6" w:rsidR="006D49B0" w:rsidRDefault="00A457A0" w:rsidP="00A457A0">
      <w:pPr>
        <w:spacing w:after="0" w:line="240" w:lineRule="auto"/>
        <w:contextualSpacing/>
        <w:jc w:val="both"/>
      </w:pP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будь-коли</w:t>
      </w:r>
      <w:proofErr w:type="spellEnd"/>
      <w:r>
        <w:t xml:space="preserve"> </w:t>
      </w:r>
      <w:proofErr w:type="spellStart"/>
      <w:r>
        <w:t>редагувати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шаблон</w:t>
      </w:r>
      <w:proofErr w:type="spellEnd"/>
      <w:r>
        <w:t xml:space="preserve">, </w:t>
      </w:r>
      <w:proofErr w:type="spellStart"/>
      <w:r>
        <w:t>додаючи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видаляючи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.</w:t>
      </w:r>
    </w:p>
    <w:sectPr w:rsidR="006D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B0"/>
    <w:rsid w:val="001D4EBD"/>
    <w:rsid w:val="003025E8"/>
    <w:rsid w:val="006D49B0"/>
    <w:rsid w:val="007C44EE"/>
    <w:rsid w:val="007C5109"/>
    <w:rsid w:val="008E2485"/>
    <w:rsid w:val="009E0C15"/>
    <w:rsid w:val="00A457A0"/>
    <w:rsid w:val="00E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5520"/>
  <w15:chartTrackingRefBased/>
  <w15:docId w15:val="{B1BC0399-F091-40BB-8438-0263753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Szafrańska</dc:creator>
  <cp:keywords/>
  <dc:description/>
  <cp:lastModifiedBy>Aleksandra Szafrańska</cp:lastModifiedBy>
  <cp:revision>2</cp:revision>
  <dcterms:created xsi:type="dcterms:W3CDTF">2022-03-23T09:54:00Z</dcterms:created>
  <dcterms:modified xsi:type="dcterms:W3CDTF">2022-03-23T09:54:00Z</dcterms:modified>
</cp:coreProperties>
</file>