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3B83" w14:textId="77777777" w:rsidR="00DC1F50" w:rsidRPr="002862F6" w:rsidRDefault="00DC1F50" w:rsidP="00DC1F50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18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1641FAEA" w14:textId="77777777" w:rsidR="00DC1F50" w:rsidRPr="00C029B6" w:rsidRDefault="00DC1F50" w:rsidP="00DC1F50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7C43B32D" w14:textId="77777777" w:rsidR="00DC1F50" w:rsidRPr="00C029B6" w:rsidRDefault="00DC1F50" w:rsidP="00DC1F50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4C3DD330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6E5912">
        <w:rPr>
          <w:rFonts w:ascii="Arial" w:hAnsi="Arial" w:cs="Arial"/>
          <w:iCs/>
          <w:lang w:val="x-none" w:eastAsia="x-none"/>
        </w:rPr>
        <w:t xml:space="preserve">w sprawie zaopiniowania </w:t>
      </w:r>
      <w:r w:rsidRPr="006E5912">
        <w:rPr>
          <w:rFonts w:ascii="Arial" w:hAnsi="Arial" w:cs="Arial"/>
          <w:iCs/>
          <w:lang w:eastAsia="x-none"/>
        </w:rPr>
        <w:t>wniosku Ośrodka Pomocy Społecznej w Rybniku o sfinansowanie</w:t>
      </w:r>
      <w:r>
        <w:rPr>
          <w:rFonts w:ascii="Arial" w:hAnsi="Arial" w:cs="Arial"/>
          <w:iCs/>
          <w:lang w:eastAsia="x-none"/>
        </w:rPr>
        <w:t xml:space="preserve">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6E5912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7ADBAC6E" w14:textId="77777777" w:rsidR="00DC1F50" w:rsidRPr="003A55CD" w:rsidRDefault="00DC1F50" w:rsidP="00DC1F50">
      <w:pPr>
        <w:spacing w:before="120" w:after="120" w:line="360" w:lineRule="auto"/>
        <w:rPr>
          <w:rFonts w:ascii="Arial" w:hAnsi="Arial" w:cs="Arial"/>
          <w:lang w:eastAsia="x-none"/>
        </w:rPr>
      </w:pPr>
      <w:r w:rsidRPr="006E5912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6E5912">
        <w:rPr>
          <w:rFonts w:ascii="Arial" w:hAnsi="Arial" w:cs="Arial"/>
          <w:lang w:eastAsia="x-none"/>
        </w:rPr>
        <w:t>2</w:t>
      </w:r>
      <w:r w:rsidRPr="006E5912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6E5912">
        <w:rPr>
          <w:rFonts w:ascii="Arial" w:hAnsi="Arial" w:cs="Arial"/>
          <w:lang w:val="x-none" w:eastAsia="x-none"/>
        </w:rPr>
        <w:t>t.j</w:t>
      </w:r>
      <w:proofErr w:type="spellEnd"/>
      <w:r w:rsidRPr="006E5912">
        <w:rPr>
          <w:rFonts w:ascii="Arial" w:hAnsi="Arial" w:cs="Arial"/>
          <w:lang w:val="x-none" w:eastAsia="x-none"/>
        </w:rPr>
        <w:t>. Dz. U. z 20</w:t>
      </w:r>
      <w:r w:rsidRPr="006E5912">
        <w:rPr>
          <w:rFonts w:ascii="Arial" w:hAnsi="Arial" w:cs="Arial"/>
          <w:lang w:eastAsia="x-none"/>
        </w:rPr>
        <w:t>25</w:t>
      </w:r>
      <w:r w:rsidRPr="006E5912">
        <w:rPr>
          <w:rFonts w:ascii="Arial" w:hAnsi="Arial" w:cs="Arial"/>
          <w:lang w:val="x-none" w:eastAsia="x-none"/>
        </w:rPr>
        <w:t xml:space="preserve"> r., </w:t>
      </w:r>
      <w:r w:rsidRPr="006E5912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6E5912">
        <w:rPr>
          <w:rFonts w:ascii="Arial" w:hAnsi="Arial" w:cs="Arial"/>
          <w:lang w:val="x-none" w:eastAsia="x-none"/>
        </w:rPr>
        <w:t>Powiatowa Rada Rynku Pracy w Rybniku</w:t>
      </w:r>
    </w:p>
    <w:p w14:paraId="5872E98D" w14:textId="77777777" w:rsidR="00DC1F50" w:rsidRPr="00C029B6" w:rsidRDefault="00DC1F50" w:rsidP="00DC1F50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4B76AE26" w14:textId="77777777" w:rsidR="00DC1F50" w:rsidRPr="00C029B6" w:rsidRDefault="00DC1F50" w:rsidP="00DC1F50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2303BF2C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6E5912">
        <w:rPr>
          <w:rFonts w:ascii="Arial" w:hAnsi="Arial" w:cs="Arial"/>
          <w:lang w:val="x-none" w:eastAsia="x-none"/>
        </w:rPr>
        <w:t>Pozytywnie opiniuj</w:t>
      </w:r>
      <w:r w:rsidRPr="006E5912">
        <w:rPr>
          <w:rFonts w:ascii="Arial" w:hAnsi="Arial" w:cs="Arial"/>
          <w:lang w:eastAsia="x-none"/>
        </w:rPr>
        <w:t>ę</w:t>
      </w:r>
      <w:r w:rsidRPr="006E5912">
        <w:rPr>
          <w:rFonts w:ascii="Arial" w:hAnsi="Arial" w:cs="Arial"/>
          <w:lang w:val="x-none" w:eastAsia="x-none"/>
        </w:rPr>
        <w:t xml:space="preserve"> </w:t>
      </w:r>
      <w:r w:rsidRPr="006E5912">
        <w:rPr>
          <w:rFonts w:ascii="Arial" w:hAnsi="Arial" w:cs="Arial"/>
          <w:lang w:eastAsia="x-none"/>
        </w:rPr>
        <w:t>wniosek Ośrodka Pomocy Społecznej w Rybniku z dnia 10.02.2025 r. o sfinansowanie kształcenia ustawicznego ze środków Krajowego Funduszu Szkoleniowego dla 1 pracownika w wysokości 399,20 zł.</w:t>
      </w:r>
    </w:p>
    <w:p w14:paraId="61C9CCE1" w14:textId="77777777" w:rsidR="00DC1F50" w:rsidRPr="006E5912" w:rsidRDefault="00DC1F50" w:rsidP="00DC1F50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6E5912">
        <w:rPr>
          <w:rFonts w:ascii="Arial" w:hAnsi="Arial" w:cs="Arial"/>
          <w:lang w:val="x-none" w:eastAsia="x-none"/>
        </w:rPr>
        <w:t xml:space="preserve">§ </w:t>
      </w:r>
      <w:r w:rsidRPr="006E5912">
        <w:rPr>
          <w:rFonts w:ascii="Arial" w:hAnsi="Arial" w:cs="Arial"/>
          <w:lang w:eastAsia="x-none"/>
        </w:rPr>
        <w:t>2</w:t>
      </w:r>
    </w:p>
    <w:p w14:paraId="15C5C209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6E5912">
        <w:rPr>
          <w:rFonts w:ascii="Arial" w:hAnsi="Arial" w:cs="Arial"/>
          <w:lang w:val="x-none" w:eastAsia="x-none"/>
        </w:rPr>
        <w:t>Uchwała wchodzi w życie z dniem podjęcia.</w:t>
      </w:r>
    </w:p>
    <w:p w14:paraId="5EB19521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</w:rPr>
      </w:pPr>
    </w:p>
    <w:p w14:paraId="5DB3063A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</w:rPr>
      </w:pPr>
    </w:p>
    <w:p w14:paraId="3802C6D9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</w:rPr>
      </w:pPr>
      <w:r w:rsidRPr="006E5912">
        <w:rPr>
          <w:rFonts w:ascii="Arial" w:hAnsi="Arial" w:cs="Arial"/>
        </w:rPr>
        <w:t>ZA POWIATOWĄ RADĘ RYNKU PRACY</w:t>
      </w:r>
    </w:p>
    <w:p w14:paraId="5D933C43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</w:rPr>
      </w:pPr>
      <w:r w:rsidRPr="006E5912">
        <w:rPr>
          <w:rFonts w:ascii="Arial" w:hAnsi="Arial" w:cs="Arial"/>
        </w:rPr>
        <w:t>Przewodniczący Piotr Masłowski</w:t>
      </w:r>
    </w:p>
    <w:p w14:paraId="747BB07A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482E25DE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2D6F7EB4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295C9D0D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6101D782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1EB583A0" w14:textId="77777777" w:rsidR="00DC1F50" w:rsidRPr="006E5912" w:rsidRDefault="00DC1F50" w:rsidP="00DC1F50">
      <w:pPr>
        <w:pStyle w:val="Bezodstpw"/>
        <w:rPr>
          <w:rFonts w:ascii="Arial" w:hAnsi="Arial" w:cs="Arial"/>
          <w:sz w:val="24"/>
          <w:szCs w:val="24"/>
        </w:rPr>
      </w:pPr>
    </w:p>
    <w:p w14:paraId="34874C18" w14:textId="77777777" w:rsidR="00DC1F50" w:rsidRPr="006E5912" w:rsidRDefault="00DC1F50" w:rsidP="00DC1F5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5912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457F0CAF" w14:textId="77777777" w:rsidR="00DC1F50" w:rsidRPr="006E5912" w:rsidRDefault="00DC1F50" w:rsidP="00DC1F50">
      <w:pPr>
        <w:spacing w:before="120" w:after="120" w:line="360" w:lineRule="auto"/>
        <w:rPr>
          <w:rFonts w:ascii="Arial" w:hAnsi="Arial" w:cs="Arial"/>
          <w:lang w:eastAsia="x-none"/>
        </w:rPr>
      </w:pPr>
      <w:r w:rsidRPr="006E5912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18</w:t>
      </w:r>
      <w:r w:rsidRPr="006E5912">
        <w:rPr>
          <w:rFonts w:ascii="Arial" w:hAnsi="Arial" w:cs="Arial"/>
        </w:rPr>
        <w:t xml:space="preserve">/2025 </w:t>
      </w:r>
      <w:r w:rsidRPr="006E5912">
        <w:rPr>
          <w:rFonts w:ascii="Arial" w:hAnsi="Arial" w:cs="Arial"/>
          <w:lang w:val="x-none" w:eastAsia="x-none"/>
        </w:rPr>
        <w:t xml:space="preserve">w sprawie zaopiniowania </w:t>
      </w:r>
      <w:r w:rsidRPr="006E5912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6E5912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6E5912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361678DB" w14:textId="77777777" w:rsidR="00DC1F50" w:rsidRPr="00F52EF9" w:rsidRDefault="00DC1F50" w:rsidP="00DC1F50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bookmarkStart w:id="0" w:name="_Hlk192491541"/>
      <w:r w:rsidRPr="00F52EF9">
        <w:rPr>
          <w:rFonts w:ascii="Arial" w:hAnsi="Arial" w:cs="Arial"/>
        </w:rPr>
        <w:lastRenderedPageBreak/>
        <w:t>Załącznik</w:t>
      </w:r>
      <w:r>
        <w:rPr>
          <w:rFonts w:ascii="Arial" w:hAnsi="Arial" w:cs="Arial"/>
        </w:rPr>
        <w:t xml:space="preserve"> do</w:t>
      </w:r>
      <w:r w:rsidRPr="00F52EF9">
        <w:rPr>
          <w:rFonts w:ascii="Arial" w:hAnsi="Arial" w:cs="Arial"/>
        </w:rPr>
        <w:t xml:space="preserve"> Uchwały nr </w:t>
      </w:r>
      <w:r>
        <w:rPr>
          <w:rFonts w:ascii="Arial" w:hAnsi="Arial" w:cs="Arial"/>
        </w:rPr>
        <w:t>18</w:t>
      </w:r>
      <w:r w:rsidRPr="00F52EF9">
        <w:rPr>
          <w:rFonts w:ascii="Arial" w:hAnsi="Arial" w:cs="Arial"/>
        </w:rPr>
        <w:t xml:space="preserve">/2025 </w:t>
      </w:r>
    </w:p>
    <w:p w14:paraId="172736E3" w14:textId="77777777" w:rsidR="00DC1F50" w:rsidRPr="00F52EF9" w:rsidRDefault="00DC1F50" w:rsidP="00DC1F50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56716753" w14:textId="77777777" w:rsidR="00DC1F50" w:rsidRDefault="00DC1F50" w:rsidP="00DC1F50">
      <w:pPr>
        <w:spacing w:before="120" w:after="120" w:line="276" w:lineRule="auto"/>
        <w:ind w:left="2832" w:firstLine="708"/>
        <w:rPr>
          <w:rFonts w:ascii="Arial" w:hAnsi="Arial" w:cs="Arial"/>
        </w:rPr>
      </w:pPr>
    </w:p>
    <w:p w14:paraId="5795B238" w14:textId="77777777" w:rsidR="00DC1F50" w:rsidRDefault="00DC1F50" w:rsidP="00DC1F5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24E2EABB" w14:textId="77777777" w:rsidR="00DC1F50" w:rsidRPr="002309AC" w:rsidRDefault="00DC1F50" w:rsidP="00DC1F5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18</w:t>
      </w:r>
      <w:r w:rsidRPr="002309AC">
        <w:rPr>
          <w:rFonts w:ascii="Arial" w:hAnsi="Arial" w:cs="Arial"/>
          <w:b/>
          <w:bCs/>
        </w:rPr>
        <w:t>/2025</w:t>
      </w:r>
    </w:p>
    <w:p w14:paraId="3053E05A" w14:textId="77777777" w:rsidR="00DC1F50" w:rsidRPr="00F52EF9" w:rsidRDefault="00DC1F50" w:rsidP="00DC1F50">
      <w:pPr>
        <w:spacing w:before="120" w:after="120" w:line="360" w:lineRule="auto"/>
        <w:ind w:left="3540" w:firstLine="708"/>
        <w:rPr>
          <w:rFonts w:ascii="Arial" w:hAnsi="Arial" w:cs="Arial"/>
        </w:rPr>
      </w:pPr>
    </w:p>
    <w:bookmarkEnd w:id="0"/>
    <w:p w14:paraId="1CD29D10" w14:textId="77777777" w:rsidR="00DC1F50" w:rsidRPr="006E5912" w:rsidRDefault="00DC1F50" w:rsidP="00DC1F50">
      <w:pPr>
        <w:spacing w:before="120" w:after="120" w:line="360" w:lineRule="auto"/>
        <w:ind w:left="709"/>
        <w:jc w:val="both"/>
        <w:rPr>
          <w:rFonts w:ascii="Arial" w:hAnsi="Arial" w:cs="Arial"/>
        </w:rPr>
      </w:pPr>
    </w:p>
    <w:p w14:paraId="56E02369" w14:textId="77777777" w:rsidR="00DC1F50" w:rsidRPr="006E5912" w:rsidRDefault="00DC1F50" w:rsidP="00DC1F50">
      <w:pPr>
        <w:spacing w:line="360" w:lineRule="auto"/>
        <w:rPr>
          <w:rFonts w:ascii="Arial" w:hAnsi="Arial" w:cs="Arial"/>
        </w:rPr>
      </w:pPr>
      <w:r w:rsidRPr="006E5912">
        <w:rPr>
          <w:rFonts w:ascii="Arial" w:hAnsi="Arial" w:cs="Arial"/>
          <w:lang w:eastAsia="x-none"/>
        </w:rPr>
        <w:t>Ośrodek Pomocy Społecznej w Rybniku</w:t>
      </w:r>
      <w:r w:rsidRPr="006E5912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6E5912">
        <w:rPr>
          <w:rFonts w:ascii="Arial" w:eastAsiaTheme="minorEastAsia" w:hAnsi="Arial" w:cs="Arial"/>
        </w:rPr>
        <w:t xml:space="preserve">na sfinansowanie kosztów kształcenia ustawicznego w łącznej wysokości: 399,20 zł. </w:t>
      </w:r>
      <w:r w:rsidRPr="006E5912">
        <w:rPr>
          <w:rFonts w:ascii="Arial" w:hAnsi="Arial" w:cs="Arial"/>
        </w:rPr>
        <w:t xml:space="preserve">Dyrektor </w:t>
      </w:r>
      <w:r w:rsidRPr="006E5912">
        <w:rPr>
          <w:rFonts w:ascii="Arial" w:hAnsi="Arial" w:cs="Arial"/>
          <w:lang w:eastAsia="x-none"/>
        </w:rPr>
        <w:t>Ośrodka Pomocy Społecznej</w:t>
      </w:r>
      <w:r w:rsidRPr="006E5912">
        <w:rPr>
          <w:rFonts w:ascii="Arial" w:hAnsi="Arial" w:cs="Arial"/>
        </w:rPr>
        <w:t xml:space="preserve"> wskazuje potrzebę przeszkolenia 1 pracownika – kierownika działu pomocy środowiskowej na kursie Zarządzanie i komunikacja w oparciu o przeciwdziałanie </w:t>
      </w:r>
      <w:proofErr w:type="spellStart"/>
      <w:r w:rsidRPr="006E5912">
        <w:rPr>
          <w:rFonts w:ascii="Arial" w:hAnsi="Arial" w:cs="Arial"/>
        </w:rPr>
        <w:t>mobbingowi</w:t>
      </w:r>
      <w:proofErr w:type="spellEnd"/>
      <w:r w:rsidRPr="006E5912">
        <w:rPr>
          <w:rFonts w:ascii="Arial" w:hAnsi="Arial" w:cs="Arial"/>
        </w:rPr>
        <w:t xml:space="preserve"> i dyskryminacji. Uzasadnia to koniecznością poszerzenia wiedzy pracowników na temat narzędzi ochrony przed zjawiskami </w:t>
      </w:r>
      <w:proofErr w:type="spellStart"/>
      <w:r w:rsidRPr="006E5912">
        <w:rPr>
          <w:rFonts w:ascii="Arial" w:hAnsi="Arial" w:cs="Arial"/>
        </w:rPr>
        <w:t>mobbingu</w:t>
      </w:r>
      <w:proofErr w:type="spellEnd"/>
      <w:r w:rsidRPr="006E5912">
        <w:rPr>
          <w:rFonts w:ascii="Arial" w:hAnsi="Arial" w:cs="Arial"/>
        </w:rPr>
        <w:t>, molestowania i dyskryminacji, sposoby postępowania w przypadku takich zjawisk w miejscu pracy oraz sposoby zabezpieczeń przed nimi.</w:t>
      </w:r>
    </w:p>
    <w:p w14:paraId="3DB77F6A" w14:textId="77777777" w:rsidR="00B41B91" w:rsidRPr="00DC1F50" w:rsidRDefault="00B41B91" w:rsidP="00DC1F50"/>
    <w:sectPr w:rsidR="00B41B91" w:rsidRPr="00DC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3901EB"/>
    <w:rsid w:val="003C3B6A"/>
    <w:rsid w:val="00501E1F"/>
    <w:rsid w:val="005F6675"/>
    <w:rsid w:val="00613F1D"/>
    <w:rsid w:val="00766BA5"/>
    <w:rsid w:val="007D62C9"/>
    <w:rsid w:val="00805DA2"/>
    <w:rsid w:val="00885B6D"/>
    <w:rsid w:val="00B14873"/>
    <w:rsid w:val="00B41B91"/>
    <w:rsid w:val="00D82D21"/>
    <w:rsid w:val="00DA0905"/>
    <w:rsid w:val="00DC1F5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2025-03-18T09:02:00Z</dcterms:created>
  <dcterms:modified xsi:type="dcterms:W3CDTF">2025-03-18T09:02:00Z</dcterms:modified>
</cp:coreProperties>
</file>